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E9" w:rsidRPr="00D233B6" w:rsidRDefault="00A045E9" w:rsidP="00A045E9">
      <w:pPr>
        <w:rPr>
          <w:rFonts w:ascii="Cambria" w:eastAsia="바탕" w:hAnsi="Cambria" w:cs="바탕"/>
          <w:b/>
          <w:sz w:val="28"/>
          <w:szCs w:val="28"/>
          <w:lang w:eastAsia="ko-KR"/>
        </w:rPr>
      </w:pPr>
      <w:bookmarkStart w:id="0" w:name="_GoBack"/>
      <w:bookmarkEnd w:id="0"/>
      <w:r w:rsidRPr="00D233B6">
        <w:rPr>
          <w:rFonts w:ascii="Cambria" w:eastAsia="바탕" w:hAnsi="Cambria" w:cs="바탕"/>
          <w:b/>
          <w:sz w:val="28"/>
          <w:szCs w:val="28"/>
          <w:lang w:eastAsia="ko-KR"/>
        </w:rPr>
        <w:t>하이델</w:t>
      </w:r>
      <w:r w:rsidRPr="00D233B6">
        <w:rPr>
          <w:rFonts w:ascii="Cambria" w:eastAsia="바탕" w:hAnsi="Cambria" w:cs="바탕"/>
          <w:b/>
          <w:sz w:val="28"/>
          <w:szCs w:val="28"/>
          <w:lang w:eastAsia="ko-KR"/>
        </w:rPr>
        <w:t xml:space="preserve"> </w:t>
      </w:r>
      <w:r w:rsidRPr="00D233B6">
        <w:rPr>
          <w:rFonts w:ascii="Cambria" w:eastAsia="바탕" w:hAnsi="Cambria" w:cs="바탕"/>
          <w:b/>
          <w:sz w:val="28"/>
          <w:szCs w:val="28"/>
          <w:lang w:eastAsia="ko-KR"/>
        </w:rPr>
        <w:t>베르그</w:t>
      </w:r>
      <w:r w:rsidRPr="00D233B6">
        <w:rPr>
          <w:rFonts w:ascii="Cambria" w:eastAsia="바탕" w:hAnsi="Cambria" w:cs="바탕"/>
          <w:b/>
          <w:sz w:val="28"/>
          <w:szCs w:val="28"/>
          <w:lang w:eastAsia="ko-KR"/>
        </w:rPr>
        <w:t xml:space="preserve"> </w:t>
      </w:r>
      <w:r w:rsidRPr="00D233B6">
        <w:rPr>
          <w:rFonts w:ascii="Cambria" w:eastAsia="바탕" w:hAnsi="Cambria" w:cs="바탕"/>
          <w:b/>
          <w:sz w:val="28"/>
          <w:szCs w:val="28"/>
          <w:lang w:eastAsia="ko-KR"/>
        </w:rPr>
        <w:t>요리문답</w:t>
      </w:r>
      <w:r w:rsidRPr="00D233B6">
        <w:rPr>
          <w:rFonts w:ascii="Cambria" w:eastAsia="바탕" w:hAnsi="Cambria" w:cs="바탕"/>
          <w:b/>
          <w:sz w:val="28"/>
          <w:szCs w:val="28"/>
          <w:lang w:eastAsia="ko-KR"/>
        </w:rPr>
        <w:t xml:space="preserve"> (The Heidelberg Catechism)</w:t>
      </w:r>
    </w:p>
    <w:p w:rsidR="00A045E9" w:rsidRPr="00D233B6" w:rsidRDefault="00A045E9" w:rsidP="00A045E9">
      <w:pPr>
        <w:rPr>
          <w:rFonts w:ascii="Cambria" w:eastAsia="바탕" w:hAnsi="Cambria" w:cs="바탕"/>
          <w:b/>
          <w:sz w:val="28"/>
          <w:szCs w:val="28"/>
          <w:lang w:eastAsia="ko-KR"/>
        </w:rPr>
      </w:pPr>
    </w:p>
    <w:p w:rsidR="00A045E9" w:rsidRPr="00D233B6" w:rsidRDefault="00A045E9" w:rsidP="00A045E9">
      <w:pPr>
        <w:rPr>
          <w:rFonts w:ascii="Cambria" w:eastAsia="바탕" w:hAnsi="Cambria" w:cs="바탕"/>
          <w:b/>
          <w:sz w:val="28"/>
          <w:szCs w:val="28"/>
          <w:lang w:eastAsia="ko-KR"/>
        </w:rPr>
      </w:pPr>
      <w:r w:rsidRPr="00D233B6">
        <w:rPr>
          <w:rFonts w:ascii="Cambria" w:eastAsia="바탕" w:hAnsi="Cambria" w:cs="바탕"/>
          <w:b/>
          <w:sz w:val="28"/>
          <w:szCs w:val="28"/>
          <w:lang w:eastAsia="ko-KR"/>
        </w:rPr>
        <w:t>&lt;</w:t>
      </w:r>
      <w:r w:rsidRPr="00D233B6">
        <w:rPr>
          <w:rFonts w:ascii="Cambria" w:eastAsia="바탕" w:hAnsi="Cambria" w:cs="바탕"/>
          <w:b/>
          <w:sz w:val="28"/>
          <w:szCs w:val="28"/>
          <w:lang w:eastAsia="ko-KR"/>
        </w:rPr>
        <w:t>제</w:t>
      </w:r>
      <w:r w:rsidRPr="00D233B6">
        <w:rPr>
          <w:rFonts w:ascii="Cambria" w:eastAsia="바탕" w:hAnsi="Cambria" w:cs="바탕"/>
          <w:b/>
          <w:sz w:val="28"/>
          <w:szCs w:val="28"/>
          <w:lang w:eastAsia="ko-KR"/>
        </w:rPr>
        <w:t xml:space="preserve"> 2 </w:t>
      </w:r>
      <w:r w:rsidRPr="00D233B6">
        <w:rPr>
          <w:rFonts w:ascii="Cambria" w:eastAsia="바탕" w:hAnsi="Cambria" w:cs="바탕"/>
          <w:b/>
          <w:sz w:val="28"/>
          <w:szCs w:val="28"/>
          <w:lang w:eastAsia="ko-KR"/>
        </w:rPr>
        <w:t>부</w:t>
      </w:r>
      <w:r w:rsidRPr="00D233B6">
        <w:rPr>
          <w:rFonts w:ascii="Cambria" w:eastAsia="바탕" w:hAnsi="Cambria" w:cs="바탕"/>
          <w:b/>
          <w:sz w:val="28"/>
          <w:szCs w:val="28"/>
          <w:lang w:eastAsia="ko-KR"/>
        </w:rPr>
        <w:t>&gt;</w:t>
      </w:r>
    </w:p>
    <w:p w:rsidR="00A045E9" w:rsidRPr="00D233B6" w:rsidRDefault="00A045E9" w:rsidP="00A045E9">
      <w:pPr>
        <w:rPr>
          <w:rFonts w:ascii="Cambria" w:eastAsia="바탕" w:hAnsi="Cambria" w:cs="바탕"/>
          <w:b/>
          <w:sz w:val="28"/>
          <w:szCs w:val="28"/>
          <w:lang w:eastAsia="ko-KR"/>
        </w:rPr>
      </w:pPr>
      <w:r w:rsidRPr="00D233B6">
        <w:rPr>
          <w:rFonts w:ascii="Cambria" w:eastAsia="바탕" w:hAnsi="Cambria" w:cs="바탕"/>
          <w:b/>
          <w:sz w:val="28"/>
          <w:szCs w:val="28"/>
          <w:lang w:eastAsia="ko-KR"/>
        </w:rPr>
        <w:t>열여섯</w:t>
      </w:r>
      <w:r w:rsidRPr="00D233B6">
        <w:rPr>
          <w:rFonts w:ascii="Cambria" w:eastAsia="바탕" w:hAnsi="Cambria" w:cs="바탕"/>
          <w:b/>
          <w:sz w:val="28"/>
          <w:szCs w:val="28"/>
          <w:lang w:eastAsia="ko-KR"/>
        </w:rPr>
        <w:t xml:space="preserve"> </w:t>
      </w:r>
      <w:r w:rsidRPr="00D233B6">
        <w:rPr>
          <w:rFonts w:ascii="Cambria" w:eastAsia="바탕" w:hAnsi="Cambria" w:cs="바탕"/>
          <w:b/>
          <w:sz w:val="28"/>
          <w:szCs w:val="28"/>
          <w:lang w:eastAsia="ko-KR"/>
        </w:rPr>
        <w:t>번째</w:t>
      </w:r>
      <w:r w:rsidRPr="00D233B6">
        <w:rPr>
          <w:rFonts w:ascii="Cambria" w:eastAsia="바탕" w:hAnsi="Cambria" w:cs="바탕"/>
          <w:b/>
          <w:sz w:val="28"/>
          <w:szCs w:val="28"/>
          <w:lang w:eastAsia="ko-KR"/>
        </w:rPr>
        <w:t xml:space="preserve"> </w:t>
      </w:r>
      <w:r w:rsidRPr="00D233B6">
        <w:rPr>
          <w:rFonts w:ascii="Cambria" w:eastAsia="바탕" w:hAnsi="Cambria" w:cs="바탕"/>
          <w:b/>
          <w:sz w:val="28"/>
          <w:szCs w:val="28"/>
          <w:lang w:eastAsia="ko-KR"/>
        </w:rPr>
        <w:t>주일</w:t>
      </w:r>
      <w:r w:rsidRPr="00D233B6">
        <w:rPr>
          <w:rFonts w:ascii="Cambria" w:eastAsia="바탕" w:hAnsi="Cambria" w:cs="바탕"/>
          <w:b/>
          <w:sz w:val="28"/>
          <w:szCs w:val="28"/>
          <w:lang w:eastAsia="ko-KR"/>
        </w:rPr>
        <w:t>(</w:t>
      </w:r>
      <w:r w:rsidRPr="00D233B6">
        <w:rPr>
          <w:rFonts w:ascii="Cambria" w:eastAsia="바탕" w:hAnsi="Cambria" w:cs="바탕"/>
          <w:b/>
          <w:sz w:val="28"/>
          <w:szCs w:val="28"/>
          <w:lang w:eastAsia="ko-KR"/>
        </w:rPr>
        <w:t>주의</w:t>
      </w:r>
      <w:r w:rsidRPr="00D233B6">
        <w:rPr>
          <w:rFonts w:ascii="Cambria" w:eastAsia="바탕" w:hAnsi="Cambria" w:cs="바탕"/>
          <w:b/>
          <w:sz w:val="28"/>
          <w:szCs w:val="28"/>
          <w:lang w:eastAsia="ko-KR"/>
        </w:rPr>
        <w:t xml:space="preserve"> </w:t>
      </w:r>
      <w:r w:rsidRPr="00D233B6">
        <w:rPr>
          <w:rFonts w:ascii="Cambria" w:eastAsia="바탕" w:hAnsi="Cambria" w:cs="바탕"/>
          <w:b/>
          <w:sz w:val="28"/>
          <w:szCs w:val="28"/>
          <w:lang w:eastAsia="ko-KR"/>
        </w:rPr>
        <w:t>날</w:t>
      </w:r>
      <w:r w:rsidRPr="00D233B6">
        <w:rPr>
          <w:rFonts w:ascii="Cambria" w:eastAsia="바탕" w:hAnsi="Cambria" w:cs="바탕"/>
          <w:b/>
          <w:sz w:val="28"/>
          <w:szCs w:val="28"/>
          <w:lang w:eastAsia="ko-KR"/>
        </w:rPr>
        <w:t>) (LORD’s Day 16)</w:t>
      </w:r>
    </w:p>
    <w:p w:rsidR="00A045E9" w:rsidRPr="00D233B6" w:rsidRDefault="00A045E9" w:rsidP="00A045E9">
      <w:pPr>
        <w:pStyle w:val="ListParagraph"/>
        <w:rPr>
          <w:rFonts w:ascii="Cambria" w:eastAsia="바탕" w:hAnsi="Cambria" w:cs="바탕"/>
          <w:sz w:val="26"/>
          <w:szCs w:val="26"/>
          <w:lang w:eastAsia="ko-KR"/>
        </w:rPr>
      </w:pPr>
    </w:p>
    <w:p w:rsidR="00A045E9" w:rsidRPr="00D233B6" w:rsidRDefault="00A045E9" w:rsidP="00A045E9">
      <w:pPr>
        <w:rPr>
          <w:rFonts w:ascii="Cambria" w:eastAsia="바탕" w:hAnsi="Cambria" w:cs="바탕"/>
          <w:b/>
          <w:color w:val="141412"/>
          <w:sz w:val="26"/>
          <w:szCs w:val="26"/>
          <w:shd w:val="clear" w:color="auto" w:fill="FFFFFF"/>
          <w:lang w:eastAsia="ko-KR"/>
        </w:rPr>
      </w:pPr>
      <w:r w:rsidRPr="00D233B6">
        <w:rPr>
          <w:rFonts w:ascii="Cambria" w:eastAsia="바탕" w:hAnsi="Cambria" w:cs="바탕"/>
          <w:b/>
          <w:color w:val="141412"/>
          <w:sz w:val="26"/>
          <w:szCs w:val="26"/>
          <w:shd w:val="clear" w:color="auto" w:fill="FFFFFF"/>
          <w:lang w:eastAsia="ko-KR"/>
        </w:rPr>
        <w:t>40</w:t>
      </w:r>
      <w:r w:rsidRPr="00D233B6">
        <w:rPr>
          <w:rFonts w:ascii="Cambria" w:eastAsia="바탕" w:hAnsi="Cambria" w:cs="바탕"/>
          <w:b/>
          <w:color w:val="141412"/>
          <w:sz w:val="26"/>
          <w:szCs w:val="26"/>
          <w:shd w:val="clear" w:color="auto" w:fill="FFFFFF"/>
        </w:rPr>
        <w:t>문</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lang w:eastAsia="ko-KR"/>
        </w:rPr>
        <w:t>왜</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그리스도께서는</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죽음에</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이르기까지</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자신을</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낮추셔야만</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했나요</w:t>
      </w:r>
      <w:r w:rsidRPr="00D233B6">
        <w:rPr>
          <w:rFonts w:ascii="Cambria" w:eastAsia="바탕" w:hAnsi="Cambria" w:cs="바탕"/>
          <w:b/>
          <w:color w:val="141412"/>
          <w:sz w:val="26"/>
          <w:szCs w:val="26"/>
          <w:shd w:val="clear" w:color="auto" w:fill="FFFFFF"/>
          <w:lang w:eastAsia="ko-KR"/>
        </w:rPr>
        <w:t>?</w:t>
      </w:r>
    </w:p>
    <w:p w:rsidR="00A045E9" w:rsidRPr="00D233B6" w:rsidRDefault="00A045E9" w:rsidP="00A045E9">
      <w:pPr>
        <w:rPr>
          <w:rFonts w:ascii="Cambria" w:eastAsia="바탕" w:hAnsi="Cambria" w:cs="바탕"/>
          <w:b/>
          <w:color w:val="141412"/>
          <w:sz w:val="26"/>
          <w:szCs w:val="26"/>
          <w:shd w:val="clear" w:color="auto" w:fill="FFFFFF"/>
          <w:lang w:eastAsia="ko-KR"/>
        </w:rPr>
      </w:pPr>
      <w:r w:rsidRPr="00D233B6">
        <w:rPr>
          <w:rFonts w:ascii="Cambria" w:eastAsia="바탕" w:hAnsi="Cambria" w:cs="바탕"/>
          <w:b/>
          <w:color w:val="141412"/>
          <w:sz w:val="26"/>
          <w:szCs w:val="26"/>
        </w:rPr>
        <w:br/>
      </w:r>
      <w:r w:rsidRPr="00D233B6">
        <w:rPr>
          <w:rFonts w:ascii="Cambria" w:eastAsia="바탕" w:hAnsi="Cambria" w:cs="바탕"/>
          <w:b/>
          <w:color w:val="141412"/>
          <w:sz w:val="26"/>
          <w:szCs w:val="26"/>
          <w:shd w:val="clear" w:color="auto" w:fill="FFFFFF"/>
        </w:rPr>
        <w:t>답</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왜냐하면</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하나님의</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정의와</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진리에</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따라</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vertAlign w:val="superscript"/>
        </w:rPr>
        <w:t>(1)</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우리의</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죄에</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대해</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내려</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진</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벌들을</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다</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받을</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수</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있는</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유일한</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길은</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하나님</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아들의</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죽음뿐이었기</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때문입니다</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vertAlign w:val="superscript"/>
          <w:lang w:eastAsia="ko-KR"/>
        </w:rPr>
        <w:t xml:space="preserve">(2) </w:t>
      </w:r>
    </w:p>
    <w:p w:rsidR="00A045E9" w:rsidRPr="00D233B6" w:rsidRDefault="00A045E9" w:rsidP="00A045E9">
      <w:pPr>
        <w:rPr>
          <w:rFonts w:ascii="Cambria" w:eastAsia="바탕" w:hAnsi="Cambria" w:cs="바탕"/>
          <w:b/>
          <w:color w:val="141412"/>
          <w:sz w:val="26"/>
          <w:szCs w:val="26"/>
          <w:shd w:val="clear" w:color="auto" w:fill="FFFFFF"/>
        </w:rPr>
      </w:pPr>
    </w:p>
    <w:p w:rsidR="00A045E9" w:rsidRPr="00D233B6" w:rsidRDefault="00A045E9" w:rsidP="00A045E9">
      <w:pPr>
        <w:rPr>
          <w:rFonts w:ascii="Cambria" w:eastAsia="바탕" w:hAnsi="Cambria" w:cs="바탕"/>
          <w:b/>
          <w:color w:val="141412"/>
          <w:sz w:val="26"/>
          <w:szCs w:val="26"/>
          <w:shd w:val="clear" w:color="auto" w:fill="FFFFFF"/>
        </w:rPr>
      </w:pPr>
      <w:r w:rsidRPr="00D233B6">
        <w:rPr>
          <w:rFonts w:ascii="Cambria" w:eastAsia="바탕" w:hAnsi="Cambria" w:cs="바탕"/>
          <w:b/>
          <w:color w:val="141412"/>
          <w:sz w:val="26"/>
          <w:szCs w:val="26"/>
          <w:shd w:val="clear" w:color="auto" w:fill="FFFFFF"/>
        </w:rPr>
        <w:t>참조</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성경귀절들</w:t>
      </w:r>
      <w:r w:rsidRPr="00D233B6">
        <w:rPr>
          <w:rFonts w:ascii="Cambria" w:eastAsia="바탕" w:hAnsi="Cambria" w:cs="바탕"/>
          <w:b/>
          <w:color w:val="141412"/>
          <w:sz w:val="26"/>
          <w:szCs w:val="26"/>
          <w:shd w:val="clear" w:color="auto" w:fill="FFFFFF"/>
        </w:rPr>
        <w:t>:</w:t>
      </w:r>
      <w:r w:rsidRPr="00D233B6">
        <w:rPr>
          <w:rFonts w:ascii="Cambria" w:eastAsia="바탕" w:hAnsi="Cambria" w:cs="바탕"/>
          <w:b/>
          <w:color w:val="141412"/>
          <w:sz w:val="26"/>
          <w:szCs w:val="26"/>
        </w:rPr>
        <w:br/>
      </w:r>
      <w:r w:rsidRPr="00D233B6">
        <w:rPr>
          <w:rFonts w:ascii="Cambria" w:eastAsia="바탕" w:hAnsi="Cambria" w:cs="바탕"/>
          <w:b/>
          <w:color w:val="141412"/>
          <w:sz w:val="26"/>
          <w:szCs w:val="26"/>
          <w:shd w:val="clear" w:color="auto" w:fill="FFFFFF"/>
        </w:rPr>
        <w:t xml:space="preserve">(1) </w:t>
      </w:r>
      <w:r w:rsidRPr="00D233B6">
        <w:rPr>
          <w:rFonts w:ascii="Cambria" w:eastAsia="바탕" w:hAnsi="Cambria" w:cs="바탕"/>
          <w:b/>
          <w:color w:val="141412"/>
          <w:sz w:val="26"/>
          <w:szCs w:val="26"/>
          <w:shd w:val="clear" w:color="auto" w:fill="FFFFFF"/>
        </w:rPr>
        <w:t>창세기</w:t>
      </w:r>
      <w:r w:rsidRPr="00D233B6">
        <w:rPr>
          <w:rFonts w:ascii="Cambria" w:eastAsia="바탕" w:hAnsi="Cambria" w:cs="바탕"/>
          <w:b/>
          <w:color w:val="141412"/>
          <w:sz w:val="26"/>
          <w:szCs w:val="26"/>
          <w:shd w:val="clear" w:color="auto" w:fill="FFFFFF"/>
        </w:rPr>
        <w:t xml:space="preserve"> 2:17. </w:t>
      </w:r>
    </w:p>
    <w:p w:rsidR="00A045E9" w:rsidRPr="00D233B6" w:rsidRDefault="00A045E9" w:rsidP="00A045E9">
      <w:pPr>
        <w:rPr>
          <w:rFonts w:ascii="Cambria" w:eastAsia="바탕" w:hAnsi="Cambria" w:cs="바탕"/>
          <w:b/>
          <w:color w:val="141412"/>
          <w:sz w:val="26"/>
          <w:szCs w:val="26"/>
          <w:shd w:val="clear" w:color="auto" w:fill="FFFFFF"/>
        </w:rPr>
      </w:pPr>
      <w:r w:rsidRPr="00D233B6">
        <w:rPr>
          <w:rFonts w:ascii="Cambria" w:eastAsia="바탕" w:hAnsi="Cambria" w:cs="바탕"/>
          <w:b/>
          <w:color w:val="141412"/>
          <w:sz w:val="26"/>
          <w:szCs w:val="26"/>
          <w:shd w:val="clear" w:color="auto" w:fill="FFFFFF"/>
        </w:rPr>
        <w:t xml:space="preserve">(2) </w:t>
      </w:r>
      <w:r w:rsidRPr="00D233B6">
        <w:rPr>
          <w:rFonts w:ascii="Cambria" w:eastAsia="바탕" w:hAnsi="Cambria" w:cs="바탕"/>
          <w:b/>
          <w:color w:val="141412"/>
          <w:sz w:val="26"/>
          <w:szCs w:val="26"/>
          <w:shd w:val="clear" w:color="auto" w:fill="FFFFFF"/>
        </w:rPr>
        <w:t>로마서</w:t>
      </w:r>
      <w:r w:rsidRPr="00D233B6">
        <w:rPr>
          <w:rFonts w:ascii="Cambria" w:eastAsia="바탕" w:hAnsi="Cambria" w:cs="바탕"/>
          <w:b/>
          <w:color w:val="141412"/>
          <w:sz w:val="26"/>
          <w:szCs w:val="26"/>
          <w:shd w:val="clear" w:color="auto" w:fill="FFFFFF"/>
        </w:rPr>
        <w:t xml:space="preserve"> 8:3; </w:t>
      </w:r>
      <w:r w:rsidRPr="00D233B6">
        <w:rPr>
          <w:rFonts w:ascii="Cambria" w:eastAsia="바탕" w:hAnsi="Cambria" w:cs="바탕"/>
          <w:b/>
          <w:color w:val="141412"/>
          <w:sz w:val="26"/>
          <w:szCs w:val="26"/>
          <w:shd w:val="clear" w:color="auto" w:fill="FFFFFF"/>
        </w:rPr>
        <w:t>빌립보서</w:t>
      </w:r>
      <w:r w:rsidRPr="00D233B6">
        <w:rPr>
          <w:rFonts w:ascii="Cambria" w:eastAsia="바탕" w:hAnsi="Cambria" w:cs="바탕"/>
          <w:b/>
          <w:color w:val="141412"/>
          <w:sz w:val="26"/>
          <w:szCs w:val="26"/>
          <w:shd w:val="clear" w:color="auto" w:fill="FFFFFF"/>
        </w:rPr>
        <w:t xml:space="preserve"> 2:8; </w:t>
      </w:r>
      <w:r w:rsidRPr="00D233B6">
        <w:rPr>
          <w:rFonts w:ascii="Cambria" w:eastAsia="바탕" w:hAnsi="Cambria" w:cs="바탕"/>
          <w:b/>
          <w:color w:val="141412"/>
          <w:sz w:val="26"/>
          <w:szCs w:val="26"/>
          <w:shd w:val="clear" w:color="auto" w:fill="FFFFFF"/>
        </w:rPr>
        <w:t>히브리서</w:t>
      </w:r>
      <w:r w:rsidRPr="00D233B6">
        <w:rPr>
          <w:rFonts w:ascii="Cambria" w:eastAsia="바탕" w:hAnsi="Cambria" w:cs="바탕"/>
          <w:b/>
          <w:color w:val="141412"/>
          <w:sz w:val="26"/>
          <w:szCs w:val="26"/>
          <w:shd w:val="clear" w:color="auto" w:fill="FFFFFF"/>
        </w:rPr>
        <w:t xml:space="preserve"> 2:9, 14-15.</w:t>
      </w:r>
    </w:p>
    <w:p w:rsidR="00A045E9" w:rsidRPr="00D233B6" w:rsidRDefault="00A045E9" w:rsidP="00A045E9">
      <w:pPr>
        <w:pStyle w:val="ListParagraph"/>
        <w:ind w:left="1080"/>
        <w:rPr>
          <w:rFonts w:ascii="Cambria" w:eastAsia="바탕" w:hAnsi="Cambria" w:cs="바탕"/>
          <w:sz w:val="26"/>
          <w:szCs w:val="26"/>
          <w:lang w:eastAsia="ko-KR"/>
        </w:rPr>
      </w:pPr>
    </w:p>
    <w:p w:rsidR="00A045E9" w:rsidRPr="00D233B6" w:rsidRDefault="00A045E9" w:rsidP="00A045E9">
      <w:pPr>
        <w:pStyle w:val="ListParagraph"/>
        <w:ind w:left="1080"/>
        <w:rPr>
          <w:rFonts w:ascii="Cambria" w:eastAsia="바탕" w:hAnsi="Cambria" w:cs="바탕"/>
          <w:sz w:val="26"/>
          <w:szCs w:val="26"/>
          <w:lang w:eastAsia="ko-KR"/>
        </w:rPr>
      </w:pPr>
    </w:p>
    <w:p w:rsidR="00A045E9" w:rsidRPr="00D233B6" w:rsidRDefault="00A045E9" w:rsidP="00A045E9">
      <w:pPr>
        <w:rPr>
          <w:rFonts w:ascii="Cambria" w:hAnsi="Cambria" w:cs="Arial"/>
          <w:color w:val="5B5B5B"/>
          <w:sz w:val="28"/>
          <w:szCs w:val="28"/>
        </w:rPr>
      </w:pPr>
      <w:r w:rsidRPr="00D233B6">
        <w:rPr>
          <w:rFonts w:ascii="Cambria" w:eastAsia="바탕" w:hAnsi="Cambria" w:cs="바탕"/>
          <w:b/>
          <w:sz w:val="26"/>
          <w:szCs w:val="26"/>
          <w:shd w:val="clear" w:color="auto" w:fill="FFFFFF"/>
        </w:rPr>
        <w:t xml:space="preserve">Question 40. </w:t>
      </w:r>
      <w:r w:rsidRPr="00D233B6">
        <w:rPr>
          <w:rFonts w:ascii="Cambria" w:eastAsia="Times New Roman" w:hAnsi="Cambria" w:cs="Arial"/>
          <w:b/>
          <w:sz w:val="26"/>
          <w:szCs w:val="26"/>
          <w:shd w:val="clear" w:color="auto" w:fill="FFFFFF"/>
        </w:rPr>
        <w:t> </w:t>
      </w:r>
      <w:r w:rsidRPr="00D233B6">
        <w:rPr>
          <w:rFonts w:ascii="Cambria" w:hAnsi="Cambria" w:cs="Arial"/>
          <w:b/>
          <w:sz w:val="26"/>
          <w:szCs w:val="26"/>
        </w:rPr>
        <w:t>Why was it necessary for Christ to humble himself even unto death?</w:t>
      </w:r>
      <w:r w:rsidRPr="00D233B6">
        <w:rPr>
          <w:rFonts w:ascii="Cambria" w:hAnsi="Cambria" w:cs="Arial"/>
          <w:color w:val="5B5B5B"/>
          <w:sz w:val="28"/>
          <w:szCs w:val="28"/>
        </w:rPr>
        <w:t xml:space="preserve"> </w:t>
      </w:r>
    </w:p>
    <w:p w:rsidR="00A045E9" w:rsidRPr="00D233B6" w:rsidRDefault="00A045E9" w:rsidP="00A045E9">
      <w:pPr>
        <w:rPr>
          <w:rFonts w:ascii="Cambria" w:hAnsi="Cambria" w:cs="Arial"/>
          <w:color w:val="5B5B5B"/>
          <w:sz w:val="28"/>
          <w:szCs w:val="28"/>
        </w:rPr>
      </w:pPr>
    </w:p>
    <w:p w:rsidR="00A045E9" w:rsidRPr="00D233B6" w:rsidRDefault="00A045E9" w:rsidP="00A045E9">
      <w:pPr>
        <w:rPr>
          <w:rFonts w:ascii="Cambria" w:hAnsi="Cambria" w:cs="Arial"/>
          <w:b/>
          <w:sz w:val="26"/>
          <w:szCs w:val="26"/>
        </w:rPr>
      </w:pPr>
      <w:r w:rsidRPr="00D233B6">
        <w:rPr>
          <w:rFonts w:ascii="Cambria" w:eastAsia="바탕" w:hAnsi="Cambria" w:cs="바탕"/>
          <w:b/>
          <w:sz w:val="26"/>
          <w:szCs w:val="26"/>
          <w:shd w:val="clear" w:color="auto" w:fill="FFFFFF"/>
        </w:rPr>
        <w:t xml:space="preserve">Answer: </w:t>
      </w:r>
      <w:r w:rsidRPr="00D233B6">
        <w:rPr>
          <w:rFonts w:ascii="Cambria" w:hAnsi="Cambria" w:cs="Arial"/>
          <w:b/>
          <w:sz w:val="26"/>
          <w:szCs w:val="26"/>
        </w:rPr>
        <w:t xml:space="preserve">Because of the justice and truth of God </w:t>
      </w:r>
      <w:r w:rsidRPr="00D233B6">
        <w:rPr>
          <w:rFonts w:ascii="Cambria" w:hAnsi="Cambria" w:cs="Arial"/>
          <w:b/>
          <w:sz w:val="26"/>
          <w:szCs w:val="26"/>
          <w:vertAlign w:val="superscript"/>
        </w:rPr>
        <w:t>(1)</w:t>
      </w:r>
      <w:r w:rsidRPr="00D233B6">
        <w:rPr>
          <w:rFonts w:ascii="Cambria" w:hAnsi="Cambria" w:cs="Arial"/>
          <w:b/>
          <w:sz w:val="26"/>
          <w:szCs w:val="26"/>
        </w:rPr>
        <w:t xml:space="preserve"> satisfaction for our sins could be made in no other way than by the death of the Son of God</w:t>
      </w:r>
      <w:r w:rsidRPr="00D233B6">
        <w:rPr>
          <w:rFonts w:ascii="Cambria" w:hAnsi="Cambria" w:cs="Arial"/>
          <w:b/>
          <w:color w:val="5B5B5B"/>
          <w:sz w:val="28"/>
          <w:szCs w:val="28"/>
        </w:rPr>
        <w:t>.</w:t>
      </w:r>
      <w:r w:rsidRPr="00D233B6">
        <w:rPr>
          <w:rFonts w:ascii="Cambria" w:hAnsi="Cambria" w:cs="Arial"/>
          <w:color w:val="5B5B5B"/>
          <w:sz w:val="28"/>
          <w:szCs w:val="28"/>
        </w:rPr>
        <w:t xml:space="preserve"> </w:t>
      </w:r>
      <w:r w:rsidRPr="00D233B6">
        <w:rPr>
          <w:rFonts w:ascii="Cambria" w:hAnsi="Cambria" w:cs="Arial"/>
          <w:b/>
          <w:sz w:val="26"/>
          <w:szCs w:val="26"/>
          <w:vertAlign w:val="superscript"/>
        </w:rPr>
        <w:t>(2)</w:t>
      </w:r>
      <w:r w:rsidRPr="00D233B6">
        <w:rPr>
          <w:rFonts w:ascii="Cambria" w:hAnsi="Cambria" w:cs="Arial"/>
          <w:b/>
          <w:sz w:val="26"/>
          <w:szCs w:val="26"/>
        </w:rPr>
        <w:t xml:space="preserve"> </w:t>
      </w:r>
    </w:p>
    <w:p w:rsidR="00A045E9" w:rsidRPr="00D233B6" w:rsidRDefault="00A045E9" w:rsidP="00A045E9">
      <w:pPr>
        <w:rPr>
          <w:rFonts w:ascii="Cambria" w:eastAsia="바탕" w:hAnsi="Cambria" w:cs="바탕"/>
          <w:b/>
          <w:sz w:val="26"/>
          <w:szCs w:val="26"/>
          <w:shd w:val="clear" w:color="auto" w:fill="FFFFFF"/>
        </w:rPr>
      </w:pPr>
    </w:p>
    <w:p w:rsidR="00A045E9" w:rsidRPr="00D233B6" w:rsidRDefault="00A045E9" w:rsidP="00A045E9">
      <w:pPr>
        <w:rPr>
          <w:rFonts w:ascii="Cambria" w:eastAsia="굴림" w:hAnsi="Cambria" w:cs="바탕"/>
          <w:b/>
          <w:sz w:val="26"/>
          <w:szCs w:val="26"/>
          <w:lang w:eastAsia="ko-KR"/>
        </w:rPr>
      </w:pPr>
      <w:r w:rsidRPr="00D233B6">
        <w:rPr>
          <w:rFonts w:ascii="Cambria" w:eastAsia="굴림" w:hAnsi="Cambria" w:cs="바탕"/>
          <w:b/>
          <w:sz w:val="26"/>
          <w:szCs w:val="26"/>
          <w:lang w:eastAsia="ko-KR"/>
        </w:rPr>
        <w:t>Bible References:</w:t>
      </w:r>
    </w:p>
    <w:p w:rsidR="00A045E9" w:rsidRPr="00D233B6" w:rsidRDefault="00A045E9" w:rsidP="00A045E9">
      <w:pPr>
        <w:pStyle w:val="ListParagraph"/>
        <w:ind w:left="360"/>
        <w:rPr>
          <w:rFonts w:ascii="Cambria" w:eastAsia="바탕" w:hAnsi="Cambria" w:cs="바탕"/>
          <w:sz w:val="26"/>
          <w:szCs w:val="26"/>
          <w:lang w:eastAsia="ko-KR"/>
        </w:rPr>
      </w:pPr>
      <w:r w:rsidRPr="00D233B6">
        <w:rPr>
          <w:rFonts w:ascii="Cambria" w:eastAsia="바탕" w:hAnsi="Cambria" w:cs="바탕"/>
          <w:b/>
          <w:sz w:val="26"/>
          <w:szCs w:val="26"/>
          <w:lang w:eastAsia="ko-KR"/>
        </w:rPr>
        <w:t>(1) Genesis 2:17.</w:t>
      </w:r>
    </w:p>
    <w:p w:rsidR="00A045E9" w:rsidRPr="00D233B6" w:rsidRDefault="00A045E9" w:rsidP="00A045E9">
      <w:pPr>
        <w:pStyle w:val="ListParagraph"/>
        <w:ind w:left="360"/>
        <w:rPr>
          <w:rFonts w:ascii="Cambria" w:eastAsia="바탕" w:hAnsi="Cambria" w:cs="바탕"/>
          <w:b/>
          <w:sz w:val="26"/>
          <w:szCs w:val="26"/>
          <w:lang w:eastAsia="ko-KR"/>
        </w:rPr>
      </w:pPr>
      <w:r w:rsidRPr="00D233B6">
        <w:rPr>
          <w:rFonts w:ascii="Cambria" w:eastAsia="바탕" w:hAnsi="Cambria" w:cs="바탕"/>
          <w:b/>
          <w:sz w:val="26"/>
          <w:szCs w:val="26"/>
          <w:lang w:eastAsia="ko-KR"/>
        </w:rPr>
        <w:t>(2) Romans 8:3; Philippians 2:8; Hebrews 2:9,14-15.</w:t>
      </w:r>
    </w:p>
    <w:p w:rsidR="00A045E9" w:rsidRPr="00D233B6" w:rsidRDefault="00A045E9" w:rsidP="00A045E9">
      <w:pPr>
        <w:pStyle w:val="ListParagraph"/>
        <w:ind w:left="360"/>
        <w:rPr>
          <w:rFonts w:ascii="Cambria" w:eastAsia="바탕" w:hAnsi="Cambria" w:cs="바탕"/>
          <w:b/>
          <w:sz w:val="26"/>
          <w:szCs w:val="26"/>
          <w:lang w:eastAsia="ko-KR"/>
        </w:rPr>
      </w:pP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numPr>
          <w:ilvl w:val="0"/>
          <w:numId w:val="12"/>
        </w:numPr>
        <w:ind w:left="360" w:firstLine="0"/>
        <w:rPr>
          <w:rFonts w:ascii="Cambria" w:eastAsia="바탕" w:hAnsi="Cambria" w:cs="바탕"/>
          <w:sz w:val="26"/>
          <w:szCs w:val="26"/>
          <w:lang w:eastAsia="ko-KR"/>
        </w:rPr>
      </w:pPr>
      <w:r w:rsidRPr="00D233B6">
        <w:rPr>
          <w:rFonts w:ascii="Cambria" w:eastAsia="바탕" w:hAnsi="Cambria" w:cs="바탕"/>
          <w:sz w:val="26"/>
          <w:szCs w:val="26"/>
          <w:lang w:eastAsia="ko-KR"/>
        </w:rPr>
        <w:t>창세기</w:t>
      </w:r>
      <w:r w:rsidRPr="00D233B6">
        <w:rPr>
          <w:rFonts w:ascii="Cambria" w:eastAsia="바탕" w:hAnsi="Cambria" w:cs="바탕"/>
          <w:sz w:val="26"/>
          <w:szCs w:val="26"/>
          <w:lang w:eastAsia="ko-KR"/>
        </w:rPr>
        <w:t xml:space="preserve"> 2</w:t>
      </w:r>
      <w:r w:rsidRPr="00D233B6">
        <w:rPr>
          <w:rFonts w:ascii="Cambria" w:eastAsia="바탕" w:hAnsi="Cambria" w:cs="바탕"/>
          <w:sz w:val="26"/>
          <w:szCs w:val="26"/>
          <w:lang w:eastAsia="ko-KR"/>
        </w:rPr>
        <w:t>장</w:t>
      </w:r>
      <w:r w:rsidRPr="00D233B6">
        <w:rPr>
          <w:rFonts w:ascii="Cambria" w:eastAsia="바탕" w:hAnsi="Cambria" w:cs="바탕"/>
          <w:sz w:val="26"/>
          <w:szCs w:val="26"/>
          <w:lang w:eastAsia="ko-KR"/>
        </w:rPr>
        <w:t xml:space="preserve"> 17</w:t>
      </w:r>
      <w:r w:rsidRPr="00D233B6">
        <w:rPr>
          <w:rFonts w:ascii="Cambria" w:eastAsia="바탕" w:hAnsi="Cambria" w:cs="바탕"/>
          <w:sz w:val="26"/>
          <w:szCs w:val="26"/>
          <w:lang w:eastAsia="ko-KR"/>
        </w:rPr>
        <w:t>절에서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아담과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맺은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하나님의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언약을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파기한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원죄에</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대한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벌이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죽음이란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것을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알</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수있다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두</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종류로서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일시적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영원한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영적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죽음이다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아담의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원죄에</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내리신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하나님의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진노가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너무나도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커서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벌로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내린</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두</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종류의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죽음이란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값을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피조물인</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아담이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치를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수가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없다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아담은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육체적으로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일시적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죽음에</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대한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벌의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값을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치를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뿐이다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마찬가지로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또한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육체적으로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일시적인</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벌의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값을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치를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뿐이다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그리고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나서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중</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그</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누구도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부활을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받을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또한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없다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오직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하나님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여기선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아들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하나님께서만이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lastRenderedPageBreak/>
        <w:t>아담과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당할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영적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죽음이란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벌의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값을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완전히</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치르실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수가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있다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그리함으로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영의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부활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또한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보장된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것이다</w:t>
      </w:r>
      <w:r w:rsidRPr="00D233B6">
        <w:rPr>
          <w:rFonts w:ascii="Cambria" w:eastAsia="바탕" w:hAnsi="Cambria" w:cs="바탕"/>
          <w:sz w:val="26"/>
          <w:szCs w:val="26"/>
          <w:lang w:eastAsia="ko-KR"/>
        </w:rPr>
        <w:t>.</w:t>
      </w:r>
    </w:p>
    <w:p w:rsidR="00A045E9" w:rsidRPr="00D233B6" w:rsidRDefault="00A045E9" w:rsidP="00A045E9">
      <w:pPr>
        <w:pStyle w:val="ListParagraph"/>
        <w:ind w:left="360"/>
        <w:rPr>
          <w:rFonts w:ascii="Cambria" w:eastAsia="바탕" w:hAnsi="Cambria" w:cs="바탕"/>
          <w:sz w:val="26"/>
          <w:szCs w:val="26"/>
          <w:lang w:eastAsia="ko-KR"/>
        </w:rPr>
      </w:pPr>
      <w:r w:rsidRPr="00D233B6">
        <w:rPr>
          <w:rFonts w:ascii="Cambria" w:eastAsia="바탕" w:hAnsi="Cambria" w:cs="바탕"/>
          <w:sz w:val="26"/>
          <w:szCs w:val="26"/>
          <w:lang w:eastAsia="ko-KR"/>
        </w:rPr>
        <w:t xml:space="preserve"> (In Genesis 2:17, we find that a punishment for the Original Sin to break God’s covenant with Adam was a death. In fact, such a death was twofold; temporal and spiritual. Adam as a mere creature could not pay the price for his spiritual death, since divine wrath on his Original Sin was too great to fully pay for its twofold death as the punishment.  Adam could only pay the price for a punishment of his physical death. Likewise, all of us could only pay the price for our punishment of a physical death. And none of us were able to receive a physical resurrection, either. Only divine being like the Son of God could fully pay the price for punishment of Adam’s physical and spiritual death and that of ours by guaranteeing us both our physical and spiritual resurrection.) </w:t>
      </w: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rPr>
          <w:rFonts w:ascii="Cambria" w:eastAsia="바탕" w:hAnsi="Cambria" w:cs="바탕"/>
          <w:b/>
          <w:color w:val="141412"/>
          <w:sz w:val="26"/>
          <w:szCs w:val="26"/>
          <w:shd w:val="clear" w:color="auto" w:fill="FFFFFF"/>
          <w:lang w:eastAsia="ko-KR"/>
        </w:rPr>
      </w:pPr>
      <w:r w:rsidRPr="00D233B6">
        <w:rPr>
          <w:rFonts w:ascii="Cambria" w:eastAsia="바탕" w:hAnsi="Cambria" w:cs="바탕"/>
          <w:sz w:val="26"/>
          <w:szCs w:val="26"/>
          <w:lang w:eastAsia="ko-KR"/>
        </w:rPr>
        <w:t xml:space="preserve">    </w:t>
      </w:r>
      <w:r w:rsidRPr="00D233B6">
        <w:rPr>
          <w:rFonts w:ascii="Cambria" w:eastAsia="바탕" w:hAnsi="Cambria" w:cs="바탕"/>
          <w:b/>
          <w:color w:val="141412"/>
          <w:sz w:val="26"/>
          <w:szCs w:val="26"/>
          <w:shd w:val="clear" w:color="auto" w:fill="FFFFFF"/>
          <w:lang w:eastAsia="ko-KR"/>
        </w:rPr>
        <w:t>41</w:t>
      </w:r>
      <w:r w:rsidRPr="00D233B6">
        <w:rPr>
          <w:rFonts w:ascii="Cambria" w:eastAsia="바탕" w:hAnsi="Cambria" w:cs="바탕"/>
          <w:b/>
          <w:color w:val="141412"/>
          <w:sz w:val="26"/>
          <w:szCs w:val="26"/>
          <w:shd w:val="clear" w:color="auto" w:fill="FFFFFF"/>
        </w:rPr>
        <w:t>문</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lang w:eastAsia="ko-KR"/>
        </w:rPr>
        <w:t>그리스도께서</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왜</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장사되셔야만</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무덤에</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묻히셔야만</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했나요</w:t>
      </w:r>
      <w:r w:rsidRPr="00D233B6">
        <w:rPr>
          <w:rFonts w:ascii="Cambria" w:eastAsia="바탕" w:hAnsi="Cambria" w:cs="바탕"/>
          <w:b/>
          <w:color w:val="141412"/>
          <w:sz w:val="26"/>
          <w:szCs w:val="26"/>
          <w:shd w:val="clear" w:color="auto" w:fill="FFFFFF"/>
          <w:lang w:eastAsia="ko-KR"/>
        </w:rPr>
        <w:t>?</w:t>
      </w:r>
    </w:p>
    <w:p w:rsidR="00A045E9" w:rsidRPr="00D233B6" w:rsidRDefault="00A045E9" w:rsidP="00A045E9">
      <w:pPr>
        <w:rPr>
          <w:rFonts w:ascii="Cambria" w:eastAsia="바탕" w:hAnsi="Cambria" w:cs="바탕"/>
          <w:b/>
          <w:color w:val="141412"/>
          <w:sz w:val="26"/>
          <w:szCs w:val="26"/>
          <w:shd w:val="clear" w:color="auto" w:fill="FFFFFF"/>
          <w:lang w:eastAsia="ko-KR"/>
        </w:rPr>
      </w:pPr>
      <w:r w:rsidRPr="00D233B6">
        <w:rPr>
          <w:rFonts w:ascii="Cambria" w:eastAsia="바탕" w:hAnsi="Cambria" w:cs="바탕"/>
          <w:b/>
          <w:color w:val="141412"/>
          <w:sz w:val="26"/>
          <w:szCs w:val="26"/>
        </w:rPr>
        <w:br/>
      </w:r>
      <w:r w:rsidRPr="00D233B6">
        <w:rPr>
          <w:rFonts w:ascii="Cambria" w:eastAsia="바탕" w:hAnsi="Cambria" w:cs="바탕"/>
          <w:b/>
          <w:color w:val="141412"/>
          <w:sz w:val="26"/>
          <w:szCs w:val="26"/>
          <w:shd w:val="clear" w:color="auto" w:fill="FFFFFF"/>
        </w:rPr>
        <w:t>답</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그</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분의</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장사되심은</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실제로</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그</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분께서</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죽으셨다는</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것을</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증명하기</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때문입니다</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vertAlign w:val="superscript"/>
        </w:rPr>
        <w:t>(1)</w:t>
      </w:r>
      <w:r w:rsidRPr="00D233B6">
        <w:rPr>
          <w:rFonts w:ascii="Cambria" w:eastAsia="바탕" w:hAnsi="Cambria" w:cs="바탕"/>
          <w:b/>
          <w:color w:val="141412"/>
          <w:sz w:val="26"/>
          <w:szCs w:val="26"/>
          <w:shd w:val="clear" w:color="auto" w:fill="FFFFFF"/>
          <w:lang w:eastAsia="ko-KR"/>
        </w:rPr>
        <w:t xml:space="preserve"> </w:t>
      </w:r>
    </w:p>
    <w:p w:rsidR="00A045E9" w:rsidRPr="00D233B6" w:rsidRDefault="00A045E9" w:rsidP="00A045E9">
      <w:pPr>
        <w:rPr>
          <w:rFonts w:ascii="Cambria" w:eastAsia="바탕" w:hAnsi="Cambria" w:cs="바탕"/>
          <w:b/>
          <w:color w:val="141412"/>
          <w:sz w:val="26"/>
          <w:szCs w:val="26"/>
          <w:shd w:val="clear" w:color="auto" w:fill="FFFFFF"/>
        </w:rPr>
      </w:pPr>
    </w:p>
    <w:p w:rsidR="00A045E9" w:rsidRPr="00D233B6" w:rsidRDefault="00A045E9" w:rsidP="00A045E9">
      <w:pPr>
        <w:rPr>
          <w:rFonts w:ascii="Cambria" w:eastAsia="바탕" w:hAnsi="Cambria" w:cs="바탕"/>
          <w:b/>
          <w:color w:val="141412"/>
          <w:sz w:val="26"/>
          <w:szCs w:val="26"/>
          <w:shd w:val="clear" w:color="auto" w:fill="FFFFFF"/>
        </w:rPr>
      </w:pPr>
      <w:r w:rsidRPr="00D233B6">
        <w:rPr>
          <w:rFonts w:ascii="Cambria" w:eastAsia="바탕" w:hAnsi="Cambria" w:cs="바탕"/>
          <w:b/>
          <w:color w:val="141412"/>
          <w:sz w:val="26"/>
          <w:szCs w:val="26"/>
          <w:shd w:val="clear" w:color="auto" w:fill="FFFFFF"/>
        </w:rPr>
        <w:t>참조</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성경귀절들</w:t>
      </w:r>
      <w:r w:rsidRPr="00D233B6">
        <w:rPr>
          <w:rFonts w:ascii="Cambria" w:eastAsia="바탕" w:hAnsi="Cambria" w:cs="바탕"/>
          <w:b/>
          <w:color w:val="141412"/>
          <w:sz w:val="26"/>
          <w:szCs w:val="26"/>
          <w:shd w:val="clear" w:color="auto" w:fill="FFFFFF"/>
        </w:rPr>
        <w:t>:</w:t>
      </w:r>
      <w:r w:rsidRPr="00D233B6">
        <w:rPr>
          <w:rFonts w:ascii="Cambria" w:eastAsia="바탕" w:hAnsi="Cambria" w:cs="바탕"/>
          <w:b/>
          <w:color w:val="141412"/>
          <w:sz w:val="26"/>
          <w:szCs w:val="26"/>
        </w:rPr>
        <w:br/>
      </w:r>
      <w:r w:rsidRPr="00D233B6">
        <w:rPr>
          <w:rFonts w:ascii="Cambria" w:eastAsia="바탕" w:hAnsi="Cambria" w:cs="바탕"/>
          <w:b/>
          <w:color w:val="141412"/>
          <w:sz w:val="26"/>
          <w:szCs w:val="26"/>
          <w:shd w:val="clear" w:color="auto" w:fill="FFFFFF"/>
        </w:rPr>
        <w:t xml:space="preserve">(1) </w:t>
      </w:r>
      <w:r w:rsidRPr="00D233B6">
        <w:rPr>
          <w:rFonts w:ascii="Cambria" w:eastAsia="바탕" w:hAnsi="Cambria" w:cs="바탕"/>
          <w:b/>
          <w:color w:val="141412"/>
          <w:sz w:val="26"/>
          <w:szCs w:val="26"/>
          <w:shd w:val="clear" w:color="auto" w:fill="FFFFFF"/>
        </w:rPr>
        <w:t>이사야</w:t>
      </w:r>
      <w:r w:rsidRPr="00D233B6">
        <w:rPr>
          <w:rFonts w:ascii="Cambria" w:eastAsia="바탕" w:hAnsi="Cambria" w:cs="바탕"/>
          <w:b/>
          <w:color w:val="141412"/>
          <w:sz w:val="26"/>
          <w:szCs w:val="26"/>
          <w:shd w:val="clear" w:color="auto" w:fill="FFFFFF"/>
        </w:rPr>
        <w:t xml:space="preserve"> 53:9; </w:t>
      </w:r>
      <w:r w:rsidRPr="00D233B6">
        <w:rPr>
          <w:rFonts w:ascii="Cambria" w:eastAsia="바탕" w:hAnsi="Cambria" w:cs="바탕"/>
          <w:b/>
          <w:color w:val="141412"/>
          <w:sz w:val="26"/>
          <w:szCs w:val="26"/>
          <w:shd w:val="clear" w:color="auto" w:fill="FFFFFF"/>
        </w:rPr>
        <w:t>요한복음</w:t>
      </w:r>
      <w:r w:rsidRPr="00D233B6">
        <w:rPr>
          <w:rFonts w:ascii="Cambria" w:eastAsia="바탕" w:hAnsi="Cambria" w:cs="바탕"/>
          <w:b/>
          <w:color w:val="141412"/>
          <w:sz w:val="26"/>
          <w:szCs w:val="26"/>
          <w:shd w:val="clear" w:color="auto" w:fill="FFFFFF"/>
        </w:rPr>
        <w:t xml:space="preserve"> 19:38-42; </w:t>
      </w:r>
      <w:r w:rsidRPr="00D233B6">
        <w:rPr>
          <w:rFonts w:ascii="Cambria" w:eastAsia="바탕" w:hAnsi="Cambria" w:cs="바탕"/>
          <w:b/>
          <w:color w:val="141412"/>
          <w:sz w:val="26"/>
          <w:szCs w:val="26"/>
          <w:shd w:val="clear" w:color="auto" w:fill="FFFFFF"/>
        </w:rPr>
        <w:t>사도행전</w:t>
      </w:r>
      <w:r w:rsidRPr="00D233B6">
        <w:rPr>
          <w:rFonts w:ascii="Cambria" w:eastAsia="바탕" w:hAnsi="Cambria" w:cs="바탕"/>
          <w:b/>
          <w:color w:val="141412"/>
          <w:sz w:val="26"/>
          <w:szCs w:val="26"/>
          <w:shd w:val="clear" w:color="auto" w:fill="FFFFFF"/>
        </w:rPr>
        <w:t xml:space="preserve"> 13:29; </w:t>
      </w:r>
      <w:r w:rsidRPr="00D233B6">
        <w:rPr>
          <w:rFonts w:ascii="Cambria" w:eastAsia="바탕" w:hAnsi="Cambria" w:cs="바탕"/>
          <w:b/>
          <w:color w:val="141412"/>
          <w:sz w:val="26"/>
          <w:szCs w:val="26"/>
          <w:shd w:val="clear" w:color="auto" w:fill="FFFFFF"/>
        </w:rPr>
        <w:t>고린도전서</w:t>
      </w:r>
      <w:r w:rsidRPr="00D233B6">
        <w:rPr>
          <w:rFonts w:ascii="Cambria" w:eastAsia="바탕" w:hAnsi="Cambria" w:cs="바탕"/>
          <w:b/>
          <w:color w:val="141412"/>
          <w:sz w:val="26"/>
          <w:szCs w:val="26"/>
          <w:shd w:val="clear" w:color="auto" w:fill="FFFFFF"/>
        </w:rPr>
        <w:t xml:space="preserve"> 15:3-4. </w:t>
      </w:r>
    </w:p>
    <w:p w:rsidR="00A045E9" w:rsidRPr="00D233B6" w:rsidRDefault="00A045E9" w:rsidP="00A045E9">
      <w:pPr>
        <w:pStyle w:val="ListParagraph"/>
        <w:ind w:left="1080"/>
        <w:rPr>
          <w:rFonts w:ascii="Cambria" w:eastAsia="바탕" w:hAnsi="Cambria" w:cs="바탕"/>
          <w:sz w:val="26"/>
          <w:szCs w:val="26"/>
          <w:lang w:eastAsia="ko-KR"/>
        </w:rPr>
      </w:pPr>
    </w:p>
    <w:p w:rsidR="00A045E9" w:rsidRPr="00D233B6" w:rsidRDefault="00A045E9" w:rsidP="00A045E9">
      <w:pPr>
        <w:rPr>
          <w:rFonts w:ascii="Cambria" w:eastAsia="바탕" w:hAnsi="Cambria" w:cs="바탕"/>
          <w:b/>
          <w:sz w:val="26"/>
          <w:szCs w:val="26"/>
          <w:shd w:val="clear" w:color="auto" w:fill="FFFFFF"/>
          <w:lang w:eastAsia="ko-KR"/>
        </w:rPr>
      </w:pPr>
    </w:p>
    <w:p w:rsidR="00A045E9" w:rsidRPr="00D233B6" w:rsidRDefault="00A045E9" w:rsidP="00A045E9">
      <w:pPr>
        <w:rPr>
          <w:rFonts w:ascii="Cambria" w:eastAsia="바탕" w:hAnsi="Cambria" w:cs="바탕"/>
          <w:b/>
          <w:sz w:val="26"/>
          <w:szCs w:val="26"/>
          <w:shd w:val="clear" w:color="auto" w:fill="FFFFFF"/>
          <w:lang w:eastAsia="ko-KR"/>
        </w:rPr>
      </w:pPr>
    </w:p>
    <w:p w:rsidR="00A045E9" w:rsidRPr="00D233B6" w:rsidRDefault="00A045E9" w:rsidP="00A045E9">
      <w:pPr>
        <w:rPr>
          <w:rFonts w:ascii="Cambria" w:hAnsi="Cambria" w:cs="Arial"/>
          <w:b/>
          <w:sz w:val="26"/>
          <w:szCs w:val="26"/>
        </w:rPr>
      </w:pPr>
      <w:r w:rsidRPr="00D233B6">
        <w:rPr>
          <w:rFonts w:ascii="Cambria" w:eastAsia="바탕" w:hAnsi="Cambria" w:cs="바탕"/>
          <w:b/>
          <w:sz w:val="26"/>
          <w:szCs w:val="26"/>
          <w:shd w:val="clear" w:color="auto" w:fill="FFFFFF"/>
        </w:rPr>
        <w:t xml:space="preserve">Question 41. </w:t>
      </w:r>
      <w:r w:rsidRPr="00D233B6">
        <w:rPr>
          <w:rFonts w:ascii="Cambria" w:eastAsia="Times New Roman" w:hAnsi="Cambria" w:cs="Arial"/>
          <w:b/>
          <w:sz w:val="26"/>
          <w:szCs w:val="26"/>
          <w:shd w:val="clear" w:color="auto" w:fill="FFFFFF"/>
        </w:rPr>
        <w:t> </w:t>
      </w:r>
      <w:r w:rsidRPr="00D233B6">
        <w:rPr>
          <w:rFonts w:ascii="Cambria" w:hAnsi="Cambria" w:cs="Arial"/>
          <w:b/>
          <w:sz w:val="26"/>
          <w:szCs w:val="26"/>
        </w:rPr>
        <w:t>Why was he buried?</w:t>
      </w:r>
    </w:p>
    <w:p w:rsidR="00A045E9" w:rsidRPr="00D233B6" w:rsidRDefault="00A045E9" w:rsidP="00A045E9">
      <w:pPr>
        <w:rPr>
          <w:rFonts w:ascii="Cambria" w:hAnsi="Cambria" w:cs="Arial"/>
          <w:b/>
          <w:sz w:val="26"/>
          <w:szCs w:val="26"/>
        </w:rPr>
      </w:pPr>
    </w:p>
    <w:p w:rsidR="00A045E9" w:rsidRPr="00D233B6" w:rsidRDefault="00A045E9" w:rsidP="00A045E9">
      <w:pPr>
        <w:rPr>
          <w:rFonts w:ascii="Cambria" w:hAnsi="Cambria" w:cs="Arial"/>
          <w:sz w:val="28"/>
          <w:szCs w:val="28"/>
        </w:rPr>
      </w:pPr>
      <w:r w:rsidRPr="00D233B6">
        <w:rPr>
          <w:rFonts w:ascii="Cambria" w:eastAsia="바탕" w:hAnsi="Cambria" w:cs="바탕"/>
          <w:b/>
          <w:sz w:val="26"/>
          <w:szCs w:val="26"/>
          <w:shd w:val="clear" w:color="auto" w:fill="FFFFFF"/>
        </w:rPr>
        <w:t xml:space="preserve">Answer:  </w:t>
      </w:r>
      <w:r w:rsidRPr="00D233B6">
        <w:rPr>
          <w:rFonts w:ascii="Cambria" w:hAnsi="Cambria" w:cs="Arial"/>
          <w:b/>
          <w:sz w:val="26"/>
          <w:szCs w:val="26"/>
        </w:rPr>
        <w:t xml:space="preserve">His burial testified that he had really died. </w:t>
      </w:r>
      <w:r w:rsidRPr="00D233B6">
        <w:rPr>
          <w:rFonts w:ascii="Cambria" w:hAnsi="Cambria" w:cs="Arial"/>
          <w:b/>
          <w:sz w:val="26"/>
          <w:szCs w:val="26"/>
          <w:vertAlign w:val="superscript"/>
        </w:rPr>
        <w:t>(1)</w:t>
      </w:r>
      <w:r w:rsidRPr="00D233B6">
        <w:rPr>
          <w:rFonts w:ascii="Cambria" w:hAnsi="Cambria" w:cs="Arial"/>
          <w:sz w:val="28"/>
          <w:szCs w:val="28"/>
        </w:rPr>
        <w:t xml:space="preserve"> </w:t>
      </w:r>
    </w:p>
    <w:p w:rsidR="00A045E9" w:rsidRPr="00D233B6" w:rsidRDefault="00A045E9" w:rsidP="00A045E9">
      <w:pPr>
        <w:rPr>
          <w:rFonts w:ascii="Cambria" w:hAnsi="Cambria" w:cs="Arial"/>
          <w:color w:val="5B5B5B"/>
          <w:sz w:val="28"/>
          <w:szCs w:val="28"/>
        </w:rPr>
      </w:pPr>
    </w:p>
    <w:p w:rsidR="00A045E9" w:rsidRPr="00D233B6" w:rsidRDefault="00A045E9" w:rsidP="00A045E9">
      <w:pPr>
        <w:rPr>
          <w:rFonts w:ascii="Cambria" w:eastAsia="굴림" w:hAnsi="Cambria" w:cs="바탕"/>
          <w:b/>
          <w:sz w:val="26"/>
          <w:szCs w:val="26"/>
          <w:lang w:eastAsia="ko-KR"/>
        </w:rPr>
      </w:pPr>
      <w:r w:rsidRPr="00D233B6">
        <w:rPr>
          <w:rFonts w:ascii="Cambria" w:hAnsi="Cambria" w:cs="Arial"/>
          <w:b/>
          <w:color w:val="5B5B5B"/>
          <w:sz w:val="26"/>
          <w:szCs w:val="26"/>
        </w:rPr>
        <w:t>Bi</w:t>
      </w:r>
      <w:r w:rsidRPr="00D233B6">
        <w:rPr>
          <w:rFonts w:ascii="Cambria" w:eastAsia="굴림" w:hAnsi="Cambria" w:cs="바탕"/>
          <w:b/>
          <w:sz w:val="26"/>
          <w:szCs w:val="26"/>
          <w:lang w:eastAsia="ko-KR"/>
        </w:rPr>
        <w:t>ble References:</w:t>
      </w:r>
    </w:p>
    <w:p w:rsidR="00A045E9" w:rsidRPr="00D233B6" w:rsidRDefault="00A045E9" w:rsidP="00A045E9">
      <w:pPr>
        <w:pStyle w:val="ListParagraph"/>
        <w:ind w:left="360"/>
        <w:rPr>
          <w:rFonts w:ascii="Cambria" w:eastAsia="바탕" w:hAnsi="Cambria" w:cs="바탕"/>
          <w:b/>
          <w:sz w:val="26"/>
          <w:szCs w:val="26"/>
          <w:lang w:eastAsia="ko-KR"/>
        </w:rPr>
      </w:pPr>
      <w:r w:rsidRPr="00D233B6">
        <w:rPr>
          <w:rFonts w:ascii="Cambria" w:eastAsia="바탕" w:hAnsi="Cambria" w:cs="바탕"/>
          <w:b/>
          <w:sz w:val="26"/>
          <w:szCs w:val="26"/>
          <w:lang w:eastAsia="ko-KR"/>
        </w:rPr>
        <w:t>(1) Isaiah 53:9; John 19:38-42; Acts 13:29; 1 Corinthians 15:3-4.</w:t>
      </w: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rPr>
          <w:rFonts w:ascii="Cambria" w:eastAsia="바탕" w:hAnsi="Cambria" w:cs="바탕"/>
          <w:b/>
          <w:color w:val="141412"/>
          <w:sz w:val="26"/>
          <w:szCs w:val="26"/>
          <w:shd w:val="clear" w:color="auto" w:fill="FFFFFF"/>
          <w:lang w:eastAsia="ko-KR"/>
        </w:rPr>
      </w:pPr>
      <w:r w:rsidRPr="00D233B6">
        <w:rPr>
          <w:rFonts w:ascii="Cambria" w:eastAsia="바탕" w:hAnsi="Cambria" w:cs="바탕"/>
          <w:sz w:val="26"/>
          <w:szCs w:val="26"/>
          <w:lang w:eastAsia="ko-KR"/>
        </w:rPr>
        <w:t xml:space="preserve">    </w:t>
      </w:r>
      <w:r w:rsidRPr="00D233B6">
        <w:rPr>
          <w:rFonts w:ascii="Cambria" w:eastAsia="바탕" w:hAnsi="Cambria" w:cs="바탕"/>
          <w:b/>
          <w:color w:val="141412"/>
          <w:sz w:val="26"/>
          <w:szCs w:val="26"/>
          <w:shd w:val="clear" w:color="auto" w:fill="FFFFFF"/>
          <w:lang w:eastAsia="ko-KR"/>
        </w:rPr>
        <w:t>42</w:t>
      </w:r>
      <w:r w:rsidRPr="00D233B6">
        <w:rPr>
          <w:rFonts w:ascii="Cambria" w:eastAsia="바탕" w:hAnsi="Cambria" w:cs="바탕"/>
          <w:b/>
          <w:color w:val="141412"/>
          <w:sz w:val="26"/>
          <w:szCs w:val="26"/>
          <w:shd w:val="clear" w:color="auto" w:fill="FFFFFF"/>
        </w:rPr>
        <w:t>문</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lang w:eastAsia="ko-KR"/>
        </w:rPr>
        <w:t>그리스도께서</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우리을</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위해</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죽으셨는데</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왜</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우리도</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여전히</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죽어야만</w:t>
      </w:r>
      <w:r w:rsidRPr="00D233B6">
        <w:rPr>
          <w:rFonts w:ascii="Cambria" w:eastAsia="바탕" w:hAnsi="Cambria" w:cs="바탕"/>
          <w:b/>
          <w:color w:val="141412"/>
          <w:sz w:val="26"/>
          <w:szCs w:val="26"/>
          <w:shd w:val="clear" w:color="auto" w:fill="FFFFFF"/>
          <w:lang w:eastAsia="ko-KR"/>
        </w:rPr>
        <w:t xml:space="preserve"> </w:t>
      </w:r>
      <w:r w:rsidRPr="00D233B6">
        <w:rPr>
          <w:rFonts w:ascii="Cambria" w:eastAsia="바탕" w:hAnsi="Cambria" w:cs="바탕"/>
          <w:b/>
          <w:color w:val="141412"/>
          <w:sz w:val="26"/>
          <w:szCs w:val="26"/>
          <w:shd w:val="clear" w:color="auto" w:fill="FFFFFF"/>
          <w:lang w:eastAsia="ko-KR"/>
        </w:rPr>
        <w:t>하나요</w:t>
      </w:r>
      <w:r w:rsidRPr="00D233B6">
        <w:rPr>
          <w:rFonts w:ascii="Cambria" w:eastAsia="바탕" w:hAnsi="Cambria" w:cs="바탕"/>
          <w:b/>
          <w:color w:val="141412"/>
          <w:sz w:val="26"/>
          <w:szCs w:val="26"/>
          <w:shd w:val="clear" w:color="auto" w:fill="FFFFFF"/>
          <w:lang w:eastAsia="ko-KR"/>
        </w:rPr>
        <w:t>?</w:t>
      </w:r>
    </w:p>
    <w:p w:rsidR="00A045E9" w:rsidRPr="00D233B6" w:rsidRDefault="00A045E9" w:rsidP="00A045E9">
      <w:pPr>
        <w:rPr>
          <w:rFonts w:ascii="Cambria" w:eastAsia="바탕" w:hAnsi="Cambria" w:cs="바탕"/>
          <w:b/>
          <w:color w:val="141412"/>
          <w:sz w:val="26"/>
          <w:szCs w:val="26"/>
          <w:shd w:val="clear" w:color="auto" w:fill="FFFFFF"/>
          <w:lang w:eastAsia="ko-KR"/>
        </w:rPr>
      </w:pPr>
      <w:r w:rsidRPr="00D233B6">
        <w:rPr>
          <w:rFonts w:ascii="Cambria" w:eastAsia="바탕" w:hAnsi="Cambria" w:cs="바탕"/>
          <w:b/>
          <w:color w:val="141412"/>
          <w:sz w:val="26"/>
          <w:szCs w:val="26"/>
        </w:rPr>
        <w:br/>
      </w:r>
      <w:r w:rsidRPr="00D233B6">
        <w:rPr>
          <w:rFonts w:ascii="Cambria" w:eastAsia="바탕" w:hAnsi="Cambria" w:cs="바탕"/>
          <w:b/>
          <w:color w:val="141412"/>
          <w:sz w:val="26"/>
          <w:szCs w:val="26"/>
          <w:shd w:val="clear" w:color="auto" w:fill="FFFFFF"/>
        </w:rPr>
        <w:t>답</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우리가</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죽는</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것은</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죄의</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벌값을</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치르는</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것이</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아니라</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단지</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더</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이상</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죄를</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짓지</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않고</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영생으로</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들어</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가기</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위해서</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입니다</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vertAlign w:val="superscript"/>
        </w:rPr>
        <w:t>(1)</w:t>
      </w:r>
      <w:r w:rsidRPr="00D233B6">
        <w:rPr>
          <w:rFonts w:ascii="Cambria" w:eastAsia="바탕" w:hAnsi="Cambria" w:cs="바탕"/>
          <w:b/>
          <w:color w:val="141412"/>
          <w:sz w:val="26"/>
          <w:szCs w:val="26"/>
          <w:shd w:val="clear" w:color="auto" w:fill="FFFFFF"/>
          <w:lang w:eastAsia="ko-KR"/>
        </w:rPr>
        <w:t xml:space="preserve"> </w:t>
      </w:r>
    </w:p>
    <w:p w:rsidR="00A045E9" w:rsidRPr="00D233B6" w:rsidRDefault="00A045E9" w:rsidP="00A045E9">
      <w:pPr>
        <w:rPr>
          <w:rFonts w:ascii="Cambria" w:eastAsia="바탕" w:hAnsi="Cambria" w:cs="바탕"/>
          <w:b/>
          <w:color w:val="141412"/>
          <w:sz w:val="26"/>
          <w:szCs w:val="26"/>
          <w:shd w:val="clear" w:color="auto" w:fill="FFFFFF"/>
        </w:rPr>
      </w:pPr>
    </w:p>
    <w:p w:rsidR="00A045E9" w:rsidRPr="00D233B6" w:rsidRDefault="00A045E9" w:rsidP="00A045E9">
      <w:pPr>
        <w:rPr>
          <w:rFonts w:ascii="Cambria" w:eastAsia="바탕" w:hAnsi="Cambria" w:cs="바탕"/>
          <w:b/>
          <w:color w:val="141412"/>
          <w:sz w:val="26"/>
          <w:szCs w:val="26"/>
          <w:shd w:val="clear" w:color="auto" w:fill="FFFFFF"/>
        </w:rPr>
      </w:pPr>
      <w:r w:rsidRPr="00D233B6">
        <w:rPr>
          <w:rFonts w:ascii="Cambria" w:eastAsia="바탕" w:hAnsi="Cambria" w:cs="바탕"/>
          <w:b/>
          <w:color w:val="141412"/>
          <w:sz w:val="26"/>
          <w:szCs w:val="26"/>
          <w:shd w:val="clear" w:color="auto" w:fill="FFFFFF"/>
        </w:rPr>
        <w:t>참조</w:t>
      </w:r>
      <w:r w:rsidRPr="00D233B6">
        <w:rPr>
          <w:rFonts w:ascii="Cambria" w:eastAsia="바탕" w:hAnsi="Cambria" w:cs="바탕"/>
          <w:b/>
          <w:color w:val="141412"/>
          <w:sz w:val="26"/>
          <w:szCs w:val="26"/>
          <w:shd w:val="clear" w:color="auto" w:fill="FFFFFF"/>
        </w:rPr>
        <w:t xml:space="preserve"> </w:t>
      </w:r>
      <w:r w:rsidRPr="00D233B6">
        <w:rPr>
          <w:rFonts w:ascii="Cambria" w:eastAsia="바탕" w:hAnsi="Cambria" w:cs="바탕"/>
          <w:b/>
          <w:color w:val="141412"/>
          <w:sz w:val="26"/>
          <w:szCs w:val="26"/>
          <w:shd w:val="clear" w:color="auto" w:fill="FFFFFF"/>
        </w:rPr>
        <w:t>성경귀절들</w:t>
      </w:r>
      <w:r w:rsidRPr="00D233B6">
        <w:rPr>
          <w:rFonts w:ascii="Cambria" w:eastAsia="바탕" w:hAnsi="Cambria" w:cs="바탕"/>
          <w:b/>
          <w:color w:val="141412"/>
          <w:sz w:val="26"/>
          <w:szCs w:val="26"/>
          <w:shd w:val="clear" w:color="auto" w:fill="FFFFFF"/>
        </w:rPr>
        <w:t>:</w:t>
      </w:r>
      <w:r w:rsidRPr="00D233B6">
        <w:rPr>
          <w:rFonts w:ascii="Cambria" w:eastAsia="바탕" w:hAnsi="Cambria" w:cs="바탕"/>
          <w:b/>
          <w:color w:val="141412"/>
          <w:sz w:val="26"/>
          <w:szCs w:val="26"/>
        </w:rPr>
        <w:br/>
      </w:r>
      <w:r w:rsidRPr="00D233B6">
        <w:rPr>
          <w:rFonts w:ascii="Cambria" w:eastAsia="바탕" w:hAnsi="Cambria" w:cs="바탕"/>
          <w:b/>
          <w:color w:val="141412"/>
          <w:sz w:val="26"/>
          <w:szCs w:val="26"/>
          <w:shd w:val="clear" w:color="auto" w:fill="FFFFFF"/>
        </w:rPr>
        <w:t xml:space="preserve">(1) </w:t>
      </w:r>
      <w:r w:rsidRPr="00D233B6">
        <w:rPr>
          <w:rFonts w:ascii="Cambria" w:eastAsia="바탕" w:hAnsi="Cambria" w:cs="바탕"/>
          <w:b/>
          <w:color w:val="141412"/>
          <w:sz w:val="26"/>
          <w:szCs w:val="26"/>
          <w:shd w:val="clear" w:color="auto" w:fill="FFFFFF"/>
        </w:rPr>
        <w:t>요한복음</w:t>
      </w:r>
      <w:r w:rsidRPr="00D233B6">
        <w:rPr>
          <w:rFonts w:ascii="Cambria" w:eastAsia="바탕" w:hAnsi="Cambria" w:cs="바탕"/>
          <w:b/>
          <w:color w:val="141412"/>
          <w:sz w:val="26"/>
          <w:szCs w:val="26"/>
          <w:shd w:val="clear" w:color="auto" w:fill="FFFFFF"/>
        </w:rPr>
        <w:t xml:space="preserve"> 5:24; </w:t>
      </w:r>
      <w:r w:rsidRPr="00D233B6">
        <w:rPr>
          <w:rFonts w:ascii="Cambria" w:eastAsia="바탕" w:hAnsi="Cambria" w:cs="바탕"/>
          <w:b/>
          <w:color w:val="141412"/>
          <w:sz w:val="26"/>
          <w:szCs w:val="26"/>
          <w:shd w:val="clear" w:color="auto" w:fill="FFFFFF"/>
        </w:rPr>
        <w:t>빌립보서</w:t>
      </w:r>
      <w:r w:rsidRPr="00D233B6">
        <w:rPr>
          <w:rFonts w:ascii="Cambria" w:eastAsia="바탕" w:hAnsi="Cambria" w:cs="바탕"/>
          <w:b/>
          <w:color w:val="141412"/>
          <w:sz w:val="26"/>
          <w:szCs w:val="26"/>
          <w:shd w:val="clear" w:color="auto" w:fill="FFFFFF"/>
        </w:rPr>
        <w:t xml:space="preserve"> 1:21-23; </w:t>
      </w:r>
      <w:r w:rsidRPr="00D233B6">
        <w:rPr>
          <w:rFonts w:ascii="Cambria" w:eastAsia="바탕" w:hAnsi="Cambria" w:cs="바탕"/>
          <w:b/>
          <w:color w:val="141412"/>
          <w:sz w:val="26"/>
          <w:szCs w:val="26"/>
          <w:shd w:val="clear" w:color="auto" w:fill="FFFFFF"/>
        </w:rPr>
        <w:t>데살로니가전서</w:t>
      </w:r>
      <w:r w:rsidRPr="00D233B6">
        <w:rPr>
          <w:rFonts w:ascii="Cambria" w:eastAsia="바탕" w:hAnsi="Cambria" w:cs="바탕"/>
          <w:b/>
          <w:color w:val="141412"/>
          <w:sz w:val="26"/>
          <w:szCs w:val="26"/>
          <w:shd w:val="clear" w:color="auto" w:fill="FFFFFF"/>
        </w:rPr>
        <w:t xml:space="preserve"> 5:9-10. </w:t>
      </w:r>
    </w:p>
    <w:p w:rsidR="00A045E9" w:rsidRPr="00D233B6" w:rsidRDefault="00A045E9" w:rsidP="00A045E9">
      <w:pPr>
        <w:pStyle w:val="ListParagraph"/>
        <w:ind w:left="1080"/>
        <w:rPr>
          <w:rFonts w:ascii="Cambria" w:eastAsia="바탕" w:hAnsi="Cambria" w:cs="바탕"/>
          <w:sz w:val="26"/>
          <w:szCs w:val="26"/>
          <w:lang w:eastAsia="ko-KR"/>
        </w:rPr>
      </w:pPr>
    </w:p>
    <w:p w:rsidR="00A045E9" w:rsidRPr="00D233B6" w:rsidRDefault="00A045E9" w:rsidP="00A045E9">
      <w:pPr>
        <w:rPr>
          <w:rFonts w:ascii="Cambria" w:eastAsia="바탕" w:hAnsi="Cambria" w:cs="바탕"/>
          <w:b/>
          <w:sz w:val="26"/>
          <w:szCs w:val="26"/>
          <w:shd w:val="clear" w:color="auto" w:fill="FFFFFF"/>
          <w:lang w:eastAsia="ko-KR"/>
        </w:rPr>
      </w:pPr>
    </w:p>
    <w:p w:rsidR="00A045E9" w:rsidRPr="00D233B6" w:rsidRDefault="00A045E9" w:rsidP="00A045E9">
      <w:pPr>
        <w:rPr>
          <w:rFonts w:ascii="Cambria" w:eastAsia="바탕" w:hAnsi="Cambria" w:cs="바탕"/>
          <w:b/>
          <w:sz w:val="26"/>
          <w:szCs w:val="26"/>
          <w:shd w:val="clear" w:color="auto" w:fill="FFFFFF"/>
          <w:lang w:eastAsia="ko-KR"/>
        </w:rPr>
      </w:pPr>
    </w:p>
    <w:p w:rsidR="00A045E9" w:rsidRPr="00D233B6" w:rsidRDefault="00A045E9" w:rsidP="00A045E9">
      <w:pPr>
        <w:rPr>
          <w:rFonts w:ascii="Cambria" w:hAnsi="Cambria" w:cs="Arial"/>
          <w:color w:val="5B5B5B"/>
          <w:sz w:val="28"/>
          <w:szCs w:val="28"/>
        </w:rPr>
      </w:pPr>
      <w:r w:rsidRPr="00D233B6">
        <w:rPr>
          <w:rFonts w:ascii="Cambria" w:eastAsia="바탕" w:hAnsi="Cambria" w:cs="바탕"/>
          <w:b/>
          <w:sz w:val="26"/>
          <w:szCs w:val="26"/>
          <w:shd w:val="clear" w:color="auto" w:fill="FFFFFF"/>
        </w:rPr>
        <w:t xml:space="preserve">Question 42. </w:t>
      </w:r>
      <w:r w:rsidRPr="00D233B6">
        <w:rPr>
          <w:rFonts w:ascii="Cambria" w:eastAsia="Times New Roman" w:hAnsi="Cambria" w:cs="Arial"/>
          <w:b/>
          <w:sz w:val="26"/>
          <w:szCs w:val="26"/>
          <w:shd w:val="clear" w:color="auto" w:fill="FFFFFF"/>
        </w:rPr>
        <w:t> </w:t>
      </w:r>
      <w:r w:rsidRPr="00D233B6">
        <w:rPr>
          <w:rFonts w:ascii="Cambria" w:hAnsi="Cambria" w:cs="Arial"/>
          <w:b/>
          <w:sz w:val="26"/>
          <w:szCs w:val="26"/>
        </w:rPr>
        <w:t>Since Christ has died for us, why do we still have to die?</w:t>
      </w:r>
      <w:r w:rsidRPr="00D233B6">
        <w:rPr>
          <w:rFonts w:ascii="Cambria" w:hAnsi="Cambria" w:cs="Arial"/>
          <w:color w:val="5B5B5B"/>
          <w:sz w:val="28"/>
          <w:szCs w:val="28"/>
        </w:rPr>
        <w:t xml:space="preserve"> </w:t>
      </w:r>
    </w:p>
    <w:p w:rsidR="00A045E9" w:rsidRPr="00D233B6" w:rsidRDefault="00A045E9" w:rsidP="00A045E9">
      <w:pPr>
        <w:rPr>
          <w:rFonts w:ascii="Cambria" w:hAnsi="Cambria" w:cs="Arial"/>
          <w:b/>
          <w:sz w:val="26"/>
          <w:szCs w:val="26"/>
        </w:rPr>
      </w:pPr>
    </w:p>
    <w:p w:rsidR="00A045E9" w:rsidRPr="00D233B6" w:rsidRDefault="00A045E9" w:rsidP="00A045E9">
      <w:pPr>
        <w:rPr>
          <w:rFonts w:ascii="Cambria" w:hAnsi="Cambria" w:cs="Arial"/>
          <w:sz w:val="28"/>
          <w:szCs w:val="28"/>
        </w:rPr>
      </w:pPr>
      <w:r w:rsidRPr="00D233B6">
        <w:rPr>
          <w:rFonts w:ascii="Cambria" w:eastAsia="바탕" w:hAnsi="Cambria" w:cs="바탕"/>
          <w:b/>
          <w:sz w:val="26"/>
          <w:szCs w:val="26"/>
          <w:shd w:val="clear" w:color="auto" w:fill="FFFFFF"/>
        </w:rPr>
        <w:t xml:space="preserve">Answer:  </w:t>
      </w:r>
      <w:r w:rsidRPr="00D233B6">
        <w:rPr>
          <w:rFonts w:ascii="Cambria" w:hAnsi="Cambria" w:cs="Arial"/>
          <w:b/>
          <w:sz w:val="26"/>
          <w:szCs w:val="26"/>
        </w:rPr>
        <w:t xml:space="preserve">Our death is not a payment for our sins, but it puts an end to sin and is an entrance into eternal life. </w:t>
      </w:r>
      <w:r w:rsidRPr="00D233B6">
        <w:rPr>
          <w:rFonts w:ascii="Cambria" w:hAnsi="Cambria" w:cs="Arial"/>
          <w:b/>
          <w:sz w:val="26"/>
          <w:szCs w:val="26"/>
          <w:vertAlign w:val="superscript"/>
        </w:rPr>
        <w:t>(1)</w:t>
      </w:r>
      <w:r w:rsidRPr="00D233B6">
        <w:rPr>
          <w:rFonts w:ascii="Cambria" w:hAnsi="Cambria" w:cs="Arial"/>
          <w:sz w:val="28"/>
          <w:szCs w:val="28"/>
        </w:rPr>
        <w:t xml:space="preserve"> </w:t>
      </w:r>
    </w:p>
    <w:p w:rsidR="00A045E9" w:rsidRPr="00D233B6" w:rsidRDefault="00A045E9" w:rsidP="00A045E9">
      <w:pPr>
        <w:rPr>
          <w:rFonts w:ascii="Cambria" w:hAnsi="Cambria" w:cs="Arial"/>
          <w:color w:val="5B5B5B"/>
          <w:sz w:val="28"/>
          <w:szCs w:val="28"/>
        </w:rPr>
      </w:pPr>
    </w:p>
    <w:p w:rsidR="00A045E9" w:rsidRPr="00D233B6" w:rsidRDefault="00A045E9" w:rsidP="00A045E9">
      <w:pPr>
        <w:rPr>
          <w:rFonts w:ascii="Cambria" w:eastAsia="굴림" w:hAnsi="Cambria" w:cs="바탕"/>
          <w:b/>
          <w:sz w:val="26"/>
          <w:szCs w:val="26"/>
          <w:lang w:eastAsia="ko-KR"/>
        </w:rPr>
      </w:pPr>
      <w:r w:rsidRPr="00D233B6">
        <w:rPr>
          <w:rFonts w:ascii="Cambria" w:hAnsi="Cambria" w:cs="Arial"/>
          <w:b/>
          <w:color w:val="5B5B5B"/>
          <w:sz w:val="26"/>
          <w:szCs w:val="26"/>
        </w:rPr>
        <w:t>Bi</w:t>
      </w:r>
      <w:r w:rsidRPr="00D233B6">
        <w:rPr>
          <w:rFonts w:ascii="Cambria" w:eastAsia="굴림" w:hAnsi="Cambria" w:cs="바탕"/>
          <w:b/>
          <w:sz w:val="26"/>
          <w:szCs w:val="26"/>
          <w:lang w:eastAsia="ko-KR"/>
        </w:rPr>
        <w:t>ble References:</w:t>
      </w:r>
    </w:p>
    <w:p w:rsidR="00A045E9" w:rsidRPr="00D233B6" w:rsidRDefault="00A045E9" w:rsidP="00A045E9">
      <w:pPr>
        <w:pStyle w:val="ListParagraph"/>
        <w:ind w:left="360"/>
        <w:rPr>
          <w:rFonts w:ascii="Cambria" w:eastAsia="바탕" w:hAnsi="Cambria" w:cs="바탕"/>
          <w:b/>
          <w:sz w:val="26"/>
          <w:szCs w:val="26"/>
          <w:lang w:eastAsia="ko-KR"/>
        </w:rPr>
      </w:pPr>
      <w:r w:rsidRPr="00D233B6">
        <w:rPr>
          <w:rFonts w:ascii="Cambria" w:eastAsia="바탕" w:hAnsi="Cambria" w:cs="바탕"/>
          <w:b/>
          <w:sz w:val="26"/>
          <w:szCs w:val="26"/>
          <w:lang w:eastAsia="ko-KR"/>
        </w:rPr>
        <w:t>(1) John 5:24; Philippians 1:21-23; 1 Thessalonians 5:9-10.</w:t>
      </w: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ind w:left="360" w:hanging="360"/>
        <w:rPr>
          <w:rFonts w:ascii="Cambria" w:eastAsia="바탕" w:hAnsi="Cambria" w:cs="바탕"/>
          <w:sz w:val="26"/>
          <w:szCs w:val="26"/>
          <w:lang w:eastAsia="ko-KR"/>
        </w:rPr>
      </w:pPr>
    </w:p>
    <w:p w:rsidR="00A045E9" w:rsidRPr="00D233B6" w:rsidRDefault="00A045E9" w:rsidP="00A045E9">
      <w:pPr>
        <w:pStyle w:val="ListParagraph"/>
        <w:numPr>
          <w:ilvl w:val="0"/>
          <w:numId w:val="15"/>
        </w:numPr>
        <w:ind w:left="360" w:firstLine="0"/>
        <w:rPr>
          <w:rFonts w:ascii="Cambria" w:eastAsia="바탕" w:hAnsi="Cambria" w:cs="바탕"/>
          <w:sz w:val="26"/>
          <w:szCs w:val="26"/>
          <w:lang w:eastAsia="ko-KR"/>
        </w:rPr>
      </w:pPr>
      <w:r w:rsidRPr="00D233B6">
        <w:rPr>
          <w:rFonts w:ascii="Cambria" w:eastAsia="바탕" w:hAnsi="Cambria" w:cs="바탕"/>
          <w:sz w:val="26"/>
          <w:szCs w:val="26"/>
          <w:lang w:eastAsia="ko-KR"/>
        </w:rPr>
        <w:t>예수님께서는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죄들을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대신하여</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영육이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벌을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받아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죽으셨다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그러므로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성도는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이상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죄값을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치르려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게</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아니고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그리스도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예수님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안에서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잠을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자는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것일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뿐이라고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비유적으로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묘사된다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데살로니가전서</w:t>
      </w:r>
      <w:r w:rsidRPr="00D233B6">
        <w:rPr>
          <w:rFonts w:ascii="Cambria" w:eastAsia="바탕" w:hAnsi="Cambria" w:cs="바탕"/>
          <w:sz w:val="26"/>
          <w:szCs w:val="26"/>
          <w:lang w:eastAsia="ko-KR"/>
        </w:rPr>
        <w:t xml:space="preserve"> 4:14. </w:t>
      </w:r>
      <w:r w:rsidRPr="00D233B6">
        <w:rPr>
          <w:rFonts w:ascii="Cambria" w:eastAsia="바탕" w:hAnsi="Cambria" w:cs="바탕"/>
          <w:sz w:val="26"/>
          <w:szCs w:val="26"/>
          <w:lang w:eastAsia="ko-KR"/>
        </w:rPr>
        <w:t>육체적으로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그리스도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안에서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거치지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않는다면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계속하여</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살면서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죄를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짓고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살게</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것이며</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죄와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싸우는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것도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계속</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있게</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것이다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따라서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하나님께서는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하여금</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주안에서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잠들게</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하심으로써</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순간부터는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다시금</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죄를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지을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수도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없게</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하시고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싸우지도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않게</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하신다</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순간부터</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우리는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죄와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싸우는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것을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그만두고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죄를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이상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짓지도</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않고서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영원한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생명에로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들어</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가게</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되기에</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육체적</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죽음은</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주님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예수</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안에서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쉬려고</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잠시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잠자는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것일</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뿐이라는</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비유로</w:t>
      </w:r>
      <w:r w:rsidRPr="00D233B6">
        <w:rPr>
          <w:rFonts w:ascii="Cambria" w:eastAsia="바탕" w:hAnsi="Cambria" w:cs="바탕"/>
          <w:sz w:val="26"/>
          <w:szCs w:val="26"/>
          <w:lang w:eastAsia="ko-KR"/>
        </w:rPr>
        <w:t xml:space="preserve"> </w:t>
      </w:r>
      <w:r w:rsidRPr="00D233B6">
        <w:rPr>
          <w:rFonts w:ascii="Cambria" w:eastAsia="바탕" w:hAnsi="Cambria" w:cs="바탕"/>
          <w:sz w:val="26"/>
          <w:szCs w:val="26"/>
          <w:lang w:eastAsia="ko-KR"/>
        </w:rPr>
        <w:t>표현된다</w:t>
      </w:r>
      <w:r w:rsidRPr="00D233B6">
        <w:rPr>
          <w:rFonts w:ascii="Cambria" w:eastAsia="바탕" w:hAnsi="Cambria" w:cs="바탕"/>
          <w:sz w:val="26"/>
          <w:szCs w:val="26"/>
          <w:lang w:eastAsia="ko-KR"/>
        </w:rPr>
        <w:t>.</w:t>
      </w:r>
    </w:p>
    <w:p w:rsidR="00A045E9" w:rsidRPr="00D233B6" w:rsidRDefault="00A045E9" w:rsidP="00A045E9">
      <w:pPr>
        <w:pStyle w:val="ListParagraph"/>
        <w:ind w:left="360"/>
        <w:rPr>
          <w:rFonts w:ascii="Cambria" w:eastAsia="바탕" w:hAnsi="Cambria" w:cs="바탕"/>
          <w:sz w:val="26"/>
          <w:szCs w:val="26"/>
          <w:lang w:eastAsia="ko-KR"/>
        </w:rPr>
      </w:pPr>
      <w:r w:rsidRPr="00D233B6">
        <w:rPr>
          <w:rFonts w:ascii="Cambria" w:eastAsia="바탕" w:hAnsi="Cambria" w:cs="바탕"/>
          <w:sz w:val="26"/>
          <w:szCs w:val="26"/>
          <w:lang w:eastAsia="ko-KR"/>
        </w:rPr>
        <w:t xml:space="preserve"> (Jesus died for our sins both physically and spiritually. Therefore, we believers no longer die to pay for the price for our punishment, rather we fall asleep in Jesus Christ, 1 Thessalonians 4:14. If we don’t go through a physical death in Jesus, we will go on sinning and struggling against sin, thus we will never get to Heaven. Therefore, God grants us falling asleep at our physical death to end our continuing to sin and to struggle against sin. At our physical death, we cease our struggle against sin and to sin, and we enter into the life eternal through this passage of a physical death, that is, as a metaphor, we are ”falling asleep temporarily in Jesus the LORD” to rest in Him.) </w:t>
      </w:r>
    </w:p>
    <w:p w:rsidR="00A045E9" w:rsidRPr="00D233B6" w:rsidRDefault="00A045E9" w:rsidP="00A045E9">
      <w:pPr>
        <w:pStyle w:val="ListParagraph"/>
        <w:ind w:left="360" w:hanging="360"/>
        <w:rPr>
          <w:rFonts w:ascii="Cambria" w:eastAsia="바탕" w:hAnsi="Cambria" w:cs="바탕"/>
          <w:sz w:val="26"/>
          <w:szCs w:val="26"/>
          <w:lang w:eastAsia="ko-KR"/>
        </w:rPr>
      </w:pPr>
    </w:p>
    <w:p w:rsidR="006371FA" w:rsidRPr="00D233B6" w:rsidRDefault="006371FA" w:rsidP="00A045E9">
      <w:pPr>
        <w:rPr>
          <w:rFonts w:ascii="Cambria" w:hAnsi="Cambria"/>
          <w:lang w:eastAsia="ko-KR"/>
        </w:rPr>
      </w:pPr>
    </w:p>
    <w:sectPr w:rsidR="006371FA" w:rsidRPr="00D233B6" w:rsidSect="00C3596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66" w:rsidRDefault="00302266" w:rsidP="00B802F9">
      <w:r>
        <w:separator/>
      </w:r>
    </w:p>
  </w:endnote>
  <w:endnote w:type="continuationSeparator" w:id="0">
    <w:p w:rsidR="00302266" w:rsidRDefault="00302266" w:rsidP="00B8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굴림">
    <w:charset w:val="4F"/>
    <w:family w:val="auto"/>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83" w:rsidRDefault="00923883"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883" w:rsidRDefault="00923883" w:rsidP="00B802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83" w:rsidRDefault="00923883" w:rsidP="00B8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266">
      <w:rPr>
        <w:rStyle w:val="PageNumber"/>
        <w:noProof/>
      </w:rPr>
      <w:t>1</w:t>
    </w:r>
    <w:r>
      <w:rPr>
        <w:rStyle w:val="PageNumber"/>
      </w:rPr>
      <w:fldChar w:fldCharType="end"/>
    </w:r>
  </w:p>
  <w:p w:rsidR="00923883" w:rsidRDefault="00923883" w:rsidP="00B802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66" w:rsidRDefault="00302266" w:rsidP="00B802F9">
      <w:r>
        <w:separator/>
      </w:r>
    </w:p>
  </w:footnote>
  <w:footnote w:type="continuationSeparator" w:id="0">
    <w:p w:rsidR="00302266" w:rsidRDefault="00302266" w:rsidP="00B80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914"/>
    <w:multiLevelType w:val="multilevel"/>
    <w:tmpl w:val="986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5DE8"/>
    <w:multiLevelType w:val="hybridMultilevel"/>
    <w:tmpl w:val="44F4A916"/>
    <w:lvl w:ilvl="0" w:tplc="1C3EF5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2421"/>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A2F3A"/>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A035F"/>
    <w:multiLevelType w:val="hybridMultilevel"/>
    <w:tmpl w:val="37B0C2BE"/>
    <w:lvl w:ilvl="0" w:tplc="7A1C0D0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6">
    <w:nsid w:val="2DB70B16"/>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20555"/>
    <w:multiLevelType w:val="hybridMultilevel"/>
    <w:tmpl w:val="AE9E87B8"/>
    <w:lvl w:ilvl="0" w:tplc="7EA042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E4C77"/>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C1B42"/>
    <w:multiLevelType w:val="hybridMultilevel"/>
    <w:tmpl w:val="A34ABCA6"/>
    <w:lvl w:ilvl="0" w:tplc="D0EA3F46">
      <w:start w:val="1"/>
      <w:numFmt w:val="decimal"/>
      <w:lvlText w:val="(%1)"/>
      <w:lvlJc w:val="left"/>
      <w:pPr>
        <w:ind w:left="1080" w:hanging="72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40778"/>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11">
    <w:nsid w:val="578304BE"/>
    <w:multiLevelType w:val="hybridMultilevel"/>
    <w:tmpl w:val="AEF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57FF"/>
    <w:multiLevelType w:val="hybridMultilevel"/>
    <w:tmpl w:val="410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92551C"/>
    <w:multiLevelType w:val="hybridMultilevel"/>
    <w:tmpl w:val="123CCE08"/>
    <w:lvl w:ilvl="0" w:tplc="A72239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54F54"/>
    <w:multiLevelType w:val="hybridMultilevel"/>
    <w:tmpl w:val="78D4F492"/>
    <w:lvl w:ilvl="0" w:tplc="A04E7B2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2"/>
  </w:num>
  <w:num w:numId="5">
    <w:abstractNumId w:val="8"/>
  </w:num>
  <w:num w:numId="6">
    <w:abstractNumId w:val="10"/>
  </w:num>
  <w:num w:numId="7">
    <w:abstractNumId w:val="12"/>
  </w:num>
  <w:num w:numId="8">
    <w:abstractNumId w:val="11"/>
  </w:num>
  <w:num w:numId="9">
    <w:abstractNumId w:val="1"/>
  </w:num>
  <w:num w:numId="10">
    <w:abstractNumId w:val="6"/>
  </w:num>
  <w:num w:numId="11">
    <w:abstractNumId w:val="9"/>
  </w:num>
  <w:num w:numId="12">
    <w:abstractNumId w:val="4"/>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66"/>
    <w:rsid w:val="000146BC"/>
    <w:rsid w:val="00015E89"/>
    <w:rsid w:val="000207F8"/>
    <w:rsid w:val="00022A2B"/>
    <w:rsid w:val="00025773"/>
    <w:rsid w:val="000268BA"/>
    <w:rsid w:val="00030C4A"/>
    <w:rsid w:val="000356DE"/>
    <w:rsid w:val="000359A4"/>
    <w:rsid w:val="00041169"/>
    <w:rsid w:val="00042C16"/>
    <w:rsid w:val="000432E1"/>
    <w:rsid w:val="00047468"/>
    <w:rsid w:val="000504AE"/>
    <w:rsid w:val="00055F11"/>
    <w:rsid w:val="00055FCA"/>
    <w:rsid w:val="00061BFA"/>
    <w:rsid w:val="00063ACA"/>
    <w:rsid w:val="00064F5B"/>
    <w:rsid w:val="00067EC8"/>
    <w:rsid w:val="00071932"/>
    <w:rsid w:val="00072B6F"/>
    <w:rsid w:val="00072E9B"/>
    <w:rsid w:val="00074123"/>
    <w:rsid w:val="0007598C"/>
    <w:rsid w:val="000777AB"/>
    <w:rsid w:val="00083525"/>
    <w:rsid w:val="00095CEE"/>
    <w:rsid w:val="000A363D"/>
    <w:rsid w:val="000A430D"/>
    <w:rsid w:val="000A7AAA"/>
    <w:rsid w:val="000B57D8"/>
    <w:rsid w:val="000C40B8"/>
    <w:rsid w:val="000D00B5"/>
    <w:rsid w:val="000D1C97"/>
    <w:rsid w:val="000D225F"/>
    <w:rsid w:val="000D6A55"/>
    <w:rsid w:val="000E103A"/>
    <w:rsid w:val="000E25BF"/>
    <w:rsid w:val="000E2E94"/>
    <w:rsid w:val="000E4EF8"/>
    <w:rsid w:val="00123B7A"/>
    <w:rsid w:val="00123F3E"/>
    <w:rsid w:val="0013098C"/>
    <w:rsid w:val="0013129D"/>
    <w:rsid w:val="00142205"/>
    <w:rsid w:val="00146536"/>
    <w:rsid w:val="00151787"/>
    <w:rsid w:val="00157C06"/>
    <w:rsid w:val="00160FDE"/>
    <w:rsid w:val="001714EC"/>
    <w:rsid w:val="00186BC4"/>
    <w:rsid w:val="00191912"/>
    <w:rsid w:val="00192102"/>
    <w:rsid w:val="00194C66"/>
    <w:rsid w:val="001B6931"/>
    <w:rsid w:val="001B7E26"/>
    <w:rsid w:val="001B7F1E"/>
    <w:rsid w:val="001D36FC"/>
    <w:rsid w:val="001F3893"/>
    <w:rsid w:val="0020287F"/>
    <w:rsid w:val="00216693"/>
    <w:rsid w:val="00224A9F"/>
    <w:rsid w:val="00224C40"/>
    <w:rsid w:val="00233ABF"/>
    <w:rsid w:val="00240230"/>
    <w:rsid w:val="00250BD1"/>
    <w:rsid w:val="00252ABF"/>
    <w:rsid w:val="00257112"/>
    <w:rsid w:val="00265CF5"/>
    <w:rsid w:val="0026660D"/>
    <w:rsid w:val="00271BBE"/>
    <w:rsid w:val="00273715"/>
    <w:rsid w:val="00274671"/>
    <w:rsid w:val="0028523E"/>
    <w:rsid w:val="00287041"/>
    <w:rsid w:val="00290000"/>
    <w:rsid w:val="002B5A15"/>
    <w:rsid w:val="002C16E6"/>
    <w:rsid w:val="002C59C9"/>
    <w:rsid w:val="00302266"/>
    <w:rsid w:val="00305672"/>
    <w:rsid w:val="00310CAC"/>
    <w:rsid w:val="00315DF1"/>
    <w:rsid w:val="00317E9B"/>
    <w:rsid w:val="00330406"/>
    <w:rsid w:val="00331363"/>
    <w:rsid w:val="00341414"/>
    <w:rsid w:val="00341AFD"/>
    <w:rsid w:val="00347CA0"/>
    <w:rsid w:val="003508C8"/>
    <w:rsid w:val="003516F7"/>
    <w:rsid w:val="00361A60"/>
    <w:rsid w:val="003667C1"/>
    <w:rsid w:val="0037442A"/>
    <w:rsid w:val="0038610C"/>
    <w:rsid w:val="00386640"/>
    <w:rsid w:val="003908B2"/>
    <w:rsid w:val="003A17D9"/>
    <w:rsid w:val="003D062E"/>
    <w:rsid w:val="003D11ED"/>
    <w:rsid w:val="003D5304"/>
    <w:rsid w:val="00403555"/>
    <w:rsid w:val="00414872"/>
    <w:rsid w:val="00433929"/>
    <w:rsid w:val="00433D58"/>
    <w:rsid w:val="00465E4B"/>
    <w:rsid w:val="00476255"/>
    <w:rsid w:val="00482E8F"/>
    <w:rsid w:val="0048572C"/>
    <w:rsid w:val="00492A5A"/>
    <w:rsid w:val="00493557"/>
    <w:rsid w:val="00494040"/>
    <w:rsid w:val="004A27D4"/>
    <w:rsid w:val="004A44EB"/>
    <w:rsid w:val="004B3BDB"/>
    <w:rsid w:val="004B4160"/>
    <w:rsid w:val="004B560F"/>
    <w:rsid w:val="004C31B2"/>
    <w:rsid w:val="004D2D49"/>
    <w:rsid w:val="004E0FE4"/>
    <w:rsid w:val="004E193A"/>
    <w:rsid w:val="004E31AD"/>
    <w:rsid w:val="004E6A8A"/>
    <w:rsid w:val="00503673"/>
    <w:rsid w:val="00512D84"/>
    <w:rsid w:val="00512FFE"/>
    <w:rsid w:val="0051798D"/>
    <w:rsid w:val="00521D80"/>
    <w:rsid w:val="0052764F"/>
    <w:rsid w:val="00536322"/>
    <w:rsid w:val="00550163"/>
    <w:rsid w:val="00550BE9"/>
    <w:rsid w:val="005539C7"/>
    <w:rsid w:val="005712ED"/>
    <w:rsid w:val="00576BDC"/>
    <w:rsid w:val="005816D7"/>
    <w:rsid w:val="00581D91"/>
    <w:rsid w:val="005A4D0F"/>
    <w:rsid w:val="005A604E"/>
    <w:rsid w:val="005A70C5"/>
    <w:rsid w:val="005B2F52"/>
    <w:rsid w:val="005B58F3"/>
    <w:rsid w:val="005D2680"/>
    <w:rsid w:val="005D70E8"/>
    <w:rsid w:val="005F407E"/>
    <w:rsid w:val="005F5CAA"/>
    <w:rsid w:val="0060473C"/>
    <w:rsid w:val="00612FCD"/>
    <w:rsid w:val="006166FD"/>
    <w:rsid w:val="00617618"/>
    <w:rsid w:val="0062668A"/>
    <w:rsid w:val="0063392B"/>
    <w:rsid w:val="00635DAA"/>
    <w:rsid w:val="00636BB6"/>
    <w:rsid w:val="006371FA"/>
    <w:rsid w:val="00643DB7"/>
    <w:rsid w:val="006559ED"/>
    <w:rsid w:val="00656B7F"/>
    <w:rsid w:val="00667A83"/>
    <w:rsid w:val="0067017B"/>
    <w:rsid w:val="0067313C"/>
    <w:rsid w:val="0067485B"/>
    <w:rsid w:val="00687790"/>
    <w:rsid w:val="006978CE"/>
    <w:rsid w:val="006A18E8"/>
    <w:rsid w:val="006A3D94"/>
    <w:rsid w:val="006C3EE3"/>
    <w:rsid w:val="006D2315"/>
    <w:rsid w:val="006D50D4"/>
    <w:rsid w:val="006E3955"/>
    <w:rsid w:val="006E50A9"/>
    <w:rsid w:val="006F3214"/>
    <w:rsid w:val="006F7AC4"/>
    <w:rsid w:val="007064F3"/>
    <w:rsid w:val="00725BD4"/>
    <w:rsid w:val="007538E7"/>
    <w:rsid w:val="00755B2C"/>
    <w:rsid w:val="00761516"/>
    <w:rsid w:val="00782F09"/>
    <w:rsid w:val="00786064"/>
    <w:rsid w:val="007928BE"/>
    <w:rsid w:val="00797F0C"/>
    <w:rsid w:val="007A02EA"/>
    <w:rsid w:val="007A5F6E"/>
    <w:rsid w:val="007B65E2"/>
    <w:rsid w:val="007B79D5"/>
    <w:rsid w:val="007C3E92"/>
    <w:rsid w:val="007C4F62"/>
    <w:rsid w:val="007D1187"/>
    <w:rsid w:val="007D349A"/>
    <w:rsid w:val="007E155C"/>
    <w:rsid w:val="007F1246"/>
    <w:rsid w:val="008023EB"/>
    <w:rsid w:val="0080572B"/>
    <w:rsid w:val="0081069C"/>
    <w:rsid w:val="0081658A"/>
    <w:rsid w:val="00827548"/>
    <w:rsid w:val="00831349"/>
    <w:rsid w:val="00834034"/>
    <w:rsid w:val="008342F6"/>
    <w:rsid w:val="00841169"/>
    <w:rsid w:val="008765E7"/>
    <w:rsid w:val="00890CD3"/>
    <w:rsid w:val="0089311B"/>
    <w:rsid w:val="008A7257"/>
    <w:rsid w:val="008A7C0F"/>
    <w:rsid w:val="008B133A"/>
    <w:rsid w:val="008B1D46"/>
    <w:rsid w:val="008B21D6"/>
    <w:rsid w:val="008C439D"/>
    <w:rsid w:val="008C7EB1"/>
    <w:rsid w:val="008E2C80"/>
    <w:rsid w:val="008E40E9"/>
    <w:rsid w:val="008E672A"/>
    <w:rsid w:val="008F7600"/>
    <w:rsid w:val="00902100"/>
    <w:rsid w:val="00923497"/>
    <w:rsid w:val="00923883"/>
    <w:rsid w:val="00923AFD"/>
    <w:rsid w:val="00940FE3"/>
    <w:rsid w:val="00941DCB"/>
    <w:rsid w:val="009432CB"/>
    <w:rsid w:val="00971D4E"/>
    <w:rsid w:val="009869C7"/>
    <w:rsid w:val="009877EC"/>
    <w:rsid w:val="00990FE7"/>
    <w:rsid w:val="009915F6"/>
    <w:rsid w:val="009937CD"/>
    <w:rsid w:val="009A40A7"/>
    <w:rsid w:val="009A62AE"/>
    <w:rsid w:val="009B3D77"/>
    <w:rsid w:val="009B4B60"/>
    <w:rsid w:val="009C7190"/>
    <w:rsid w:val="009C71BA"/>
    <w:rsid w:val="009D011A"/>
    <w:rsid w:val="009D3000"/>
    <w:rsid w:val="009E2812"/>
    <w:rsid w:val="009E4BE2"/>
    <w:rsid w:val="00A03676"/>
    <w:rsid w:val="00A0440A"/>
    <w:rsid w:val="00A045E9"/>
    <w:rsid w:val="00A0628D"/>
    <w:rsid w:val="00A10624"/>
    <w:rsid w:val="00A16BFC"/>
    <w:rsid w:val="00A247F5"/>
    <w:rsid w:val="00A25793"/>
    <w:rsid w:val="00A30E51"/>
    <w:rsid w:val="00A32539"/>
    <w:rsid w:val="00A428DC"/>
    <w:rsid w:val="00A42CF2"/>
    <w:rsid w:val="00A43A47"/>
    <w:rsid w:val="00A45499"/>
    <w:rsid w:val="00A5282E"/>
    <w:rsid w:val="00A528C6"/>
    <w:rsid w:val="00A538EB"/>
    <w:rsid w:val="00A64705"/>
    <w:rsid w:val="00A71A62"/>
    <w:rsid w:val="00A80D7C"/>
    <w:rsid w:val="00AB5E04"/>
    <w:rsid w:val="00AC7BE8"/>
    <w:rsid w:val="00AD3B2C"/>
    <w:rsid w:val="00AD3C73"/>
    <w:rsid w:val="00AD4B62"/>
    <w:rsid w:val="00AD5B70"/>
    <w:rsid w:val="00AE0436"/>
    <w:rsid w:val="00AE3B2A"/>
    <w:rsid w:val="00AE6F6C"/>
    <w:rsid w:val="00AF2DCB"/>
    <w:rsid w:val="00AF2F26"/>
    <w:rsid w:val="00B039D3"/>
    <w:rsid w:val="00B14272"/>
    <w:rsid w:val="00B16381"/>
    <w:rsid w:val="00B32DEB"/>
    <w:rsid w:val="00B3359A"/>
    <w:rsid w:val="00B35C7C"/>
    <w:rsid w:val="00B42191"/>
    <w:rsid w:val="00B425D2"/>
    <w:rsid w:val="00B45C68"/>
    <w:rsid w:val="00B5307F"/>
    <w:rsid w:val="00B63F3E"/>
    <w:rsid w:val="00B64A19"/>
    <w:rsid w:val="00B802F9"/>
    <w:rsid w:val="00B83B02"/>
    <w:rsid w:val="00B935F7"/>
    <w:rsid w:val="00B9639B"/>
    <w:rsid w:val="00BA1383"/>
    <w:rsid w:val="00BA65E3"/>
    <w:rsid w:val="00BC043E"/>
    <w:rsid w:val="00BC1002"/>
    <w:rsid w:val="00BC2E34"/>
    <w:rsid w:val="00BC5D93"/>
    <w:rsid w:val="00BD39A0"/>
    <w:rsid w:val="00BE2E30"/>
    <w:rsid w:val="00BF1C9B"/>
    <w:rsid w:val="00BF6CA0"/>
    <w:rsid w:val="00BF72C2"/>
    <w:rsid w:val="00C01112"/>
    <w:rsid w:val="00C12659"/>
    <w:rsid w:val="00C13131"/>
    <w:rsid w:val="00C13A75"/>
    <w:rsid w:val="00C17270"/>
    <w:rsid w:val="00C21363"/>
    <w:rsid w:val="00C2425B"/>
    <w:rsid w:val="00C2496D"/>
    <w:rsid w:val="00C35967"/>
    <w:rsid w:val="00C43C2E"/>
    <w:rsid w:val="00C45F72"/>
    <w:rsid w:val="00C46095"/>
    <w:rsid w:val="00C55E76"/>
    <w:rsid w:val="00C638BC"/>
    <w:rsid w:val="00C74369"/>
    <w:rsid w:val="00C74612"/>
    <w:rsid w:val="00C8724A"/>
    <w:rsid w:val="00C92948"/>
    <w:rsid w:val="00C97A49"/>
    <w:rsid w:val="00CA04AB"/>
    <w:rsid w:val="00CA6C51"/>
    <w:rsid w:val="00CB3777"/>
    <w:rsid w:val="00CB6A20"/>
    <w:rsid w:val="00CC664B"/>
    <w:rsid w:val="00CC7522"/>
    <w:rsid w:val="00CD1229"/>
    <w:rsid w:val="00CD4E3F"/>
    <w:rsid w:val="00CD6673"/>
    <w:rsid w:val="00CE63BE"/>
    <w:rsid w:val="00CF0FC1"/>
    <w:rsid w:val="00CF5EDF"/>
    <w:rsid w:val="00CF6DDC"/>
    <w:rsid w:val="00D2324E"/>
    <w:rsid w:val="00D233B6"/>
    <w:rsid w:val="00D43D16"/>
    <w:rsid w:val="00D61AF0"/>
    <w:rsid w:val="00D724E2"/>
    <w:rsid w:val="00D81B7B"/>
    <w:rsid w:val="00D8705C"/>
    <w:rsid w:val="00D90C3A"/>
    <w:rsid w:val="00D91DF1"/>
    <w:rsid w:val="00DA3501"/>
    <w:rsid w:val="00DA44D6"/>
    <w:rsid w:val="00DB0C9B"/>
    <w:rsid w:val="00DC0C3A"/>
    <w:rsid w:val="00DC1370"/>
    <w:rsid w:val="00DC7ABB"/>
    <w:rsid w:val="00DD3820"/>
    <w:rsid w:val="00DD3ABB"/>
    <w:rsid w:val="00DD4B71"/>
    <w:rsid w:val="00DD6C40"/>
    <w:rsid w:val="00DE37A2"/>
    <w:rsid w:val="00DE3FD1"/>
    <w:rsid w:val="00DE44FA"/>
    <w:rsid w:val="00DF182F"/>
    <w:rsid w:val="00DF1E88"/>
    <w:rsid w:val="00DF55FD"/>
    <w:rsid w:val="00DF7A4A"/>
    <w:rsid w:val="00E00DF0"/>
    <w:rsid w:val="00E01631"/>
    <w:rsid w:val="00E1484D"/>
    <w:rsid w:val="00E17401"/>
    <w:rsid w:val="00E2479D"/>
    <w:rsid w:val="00E2628F"/>
    <w:rsid w:val="00E30768"/>
    <w:rsid w:val="00E32C61"/>
    <w:rsid w:val="00E3783C"/>
    <w:rsid w:val="00E54086"/>
    <w:rsid w:val="00E5613D"/>
    <w:rsid w:val="00E67A90"/>
    <w:rsid w:val="00E70CDF"/>
    <w:rsid w:val="00E70DDD"/>
    <w:rsid w:val="00E711C7"/>
    <w:rsid w:val="00E72D0B"/>
    <w:rsid w:val="00E8718D"/>
    <w:rsid w:val="00E94BAD"/>
    <w:rsid w:val="00EA25A7"/>
    <w:rsid w:val="00EA5586"/>
    <w:rsid w:val="00EB471A"/>
    <w:rsid w:val="00EC1530"/>
    <w:rsid w:val="00EE7DA8"/>
    <w:rsid w:val="00EF4524"/>
    <w:rsid w:val="00F00BC4"/>
    <w:rsid w:val="00F03498"/>
    <w:rsid w:val="00F04CF2"/>
    <w:rsid w:val="00F11FBA"/>
    <w:rsid w:val="00F26B9E"/>
    <w:rsid w:val="00F372DB"/>
    <w:rsid w:val="00F427C6"/>
    <w:rsid w:val="00F52425"/>
    <w:rsid w:val="00F57B53"/>
    <w:rsid w:val="00F66653"/>
    <w:rsid w:val="00F851AD"/>
    <w:rsid w:val="00F860E4"/>
    <w:rsid w:val="00F9055F"/>
    <w:rsid w:val="00F94870"/>
    <w:rsid w:val="00F95DF7"/>
    <w:rsid w:val="00F96A10"/>
    <w:rsid w:val="00FA11CE"/>
    <w:rsid w:val="00FA4C55"/>
    <w:rsid w:val="00FA577F"/>
    <w:rsid w:val="00FB414B"/>
    <w:rsid w:val="00FB7CCD"/>
    <w:rsid w:val="00FD1AAA"/>
    <w:rsid w:val="00FD3E1A"/>
    <w:rsid w:val="00FD68E5"/>
    <w:rsid w:val="00FE27BF"/>
    <w:rsid w:val="00FF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33929"/>
  </w:style>
  <w:style w:type="paragraph" w:styleId="ListParagraph">
    <w:name w:val="List Paragraph"/>
    <w:basedOn w:val="Normal"/>
    <w:uiPriority w:val="34"/>
    <w:qFormat/>
    <w:rsid w:val="00433929"/>
    <w:pPr>
      <w:ind w:left="720"/>
      <w:contextualSpacing/>
    </w:pPr>
  </w:style>
  <w:style w:type="paragraph" w:styleId="Footer">
    <w:name w:val="footer"/>
    <w:basedOn w:val="Normal"/>
    <w:link w:val="FooterChar"/>
    <w:uiPriority w:val="99"/>
    <w:unhideWhenUsed/>
    <w:rsid w:val="00B802F9"/>
    <w:pPr>
      <w:tabs>
        <w:tab w:val="center" w:pos="4320"/>
        <w:tab w:val="right" w:pos="8640"/>
      </w:tabs>
    </w:pPr>
  </w:style>
  <w:style w:type="character" w:customStyle="1" w:styleId="FooterChar">
    <w:name w:val="Footer Char"/>
    <w:link w:val="Footer"/>
    <w:uiPriority w:val="99"/>
    <w:rsid w:val="00B802F9"/>
    <w:rPr>
      <w:sz w:val="24"/>
      <w:szCs w:val="24"/>
    </w:rPr>
  </w:style>
  <w:style w:type="character" w:styleId="PageNumber">
    <w:name w:val="page number"/>
    <w:uiPriority w:val="99"/>
    <w:semiHidden/>
    <w:unhideWhenUsed/>
    <w:rsid w:val="00B802F9"/>
  </w:style>
  <w:style w:type="paragraph" w:styleId="NormalWeb">
    <w:name w:val="Normal (Web)"/>
    <w:basedOn w:val="Normal"/>
    <w:uiPriority w:val="99"/>
    <w:unhideWhenUsed/>
    <w:rsid w:val="00192102"/>
    <w:pPr>
      <w:spacing w:before="100" w:beforeAutospacing="1" w:after="100" w:afterAutospacing="1"/>
    </w:pPr>
    <w:rPr>
      <w:rFonts w:ascii="Times" w:hAnsi="Times"/>
      <w:sz w:val="20"/>
      <w:szCs w:val="20"/>
    </w:rPr>
  </w:style>
  <w:style w:type="character" w:styleId="Hyperlink">
    <w:name w:val="Hyperlink"/>
    <w:uiPriority w:val="99"/>
    <w:unhideWhenUsed/>
    <w:rsid w:val="009E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770">
      <w:bodyDiv w:val="1"/>
      <w:marLeft w:val="0"/>
      <w:marRight w:val="0"/>
      <w:marTop w:val="0"/>
      <w:marBottom w:val="0"/>
      <w:divBdr>
        <w:top w:val="none" w:sz="0" w:space="0" w:color="auto"/>
        <w:left w:val="none" w:sz="0" w:space="0" w:color="auto"/>
        <w:bottom w:val="none" w:sz="0" w:space="0" w:color="auto"/>
        <w:right w:val="none" w:sz="0" w:space="0" w:color="auto"/>
      </w:divBdr>
    </w:div>
    <w:div w:id="168368565">
      <w:bodyDiv w:val="1"/>
      <w:marLeft w:val="0"/>
      <w:marRight w:val="0"/>
      <w:marTop w:val="0"/>
      <w:marBottom w:val="0"/>
      <w:divBdr>
        <w:top w:val="none" w:sz="0" w:space="0" w:color="auto"/>
        <w:left w:val="none" w:sz="0" w:space="0" w:color="auto"/>
        <w:bottom w:val="none" w:sz="0" w:space="0" w:color="auto"/>
        <w:right w:val="none" w:sz="0" w:space="0" w:color="auto"/>
      </w:divBdr>
    </w:div>
    <w:div w:id="219168273">
      <w:bodyDiv w:val="1"/>
      <w:marLeft w:val="0"/>
      <w:marRight w:val="0"/>
      <w:marTop w:val="0"/>
      <w:marBottom w:val="0"/>
      <w:divBdr>
        <w:top w:val="none" w:sz="0" w:space="0" w:color="auto"/>
        <w:left w:val="none" w:sz="0" w:space="0" w:color="auto"/>
        <w:bottom w:val="none" w:sz="0" w:space="0" w:color="auto"/>
        <w:right w:val="none" w:sz="0" w:space="0" w:color="auto"/>
      </w:divBdr>
    </w:div>
    <w:div w:id="361173700">
      <w:bodyDiv w:val="1"/>
      <w:marLeft w:val="0"/>
      <w:marRight w:val="0"/>
      <w:marTop w:val="0"/>
      <w:marBottom w:val="0"/>
      <w:divBdr>
        <w:top w:val="none" w:sz="0" w:space="0" w:color="auto"/>
        <w:left w:val="none" w:sz="0" w:space="0" w:color="auto"/>
        <w:bottom w:val="none" w:sz="0" w:space="0" w:color="auto"/>
        <w:right w:val="none" w:sz="0" w:space="0" w:color="auto"/>
      </w:divBdr>
    </w:div>
    <w:div w:id="371659399">
      <w:bodyDiv w:val="1"/>
      <w:marLeft w:val="0"/>
      <w:marRight w:val="0"/>
      <w:marTop w:val="0"/>
      <w:marBottom w:val="0"/>
      <w:divBdr>
        <w:top w:val="none" w:sz="0" w:space="0" w:color="auto"/>
        <w:left w:val="none" w:sz="0" w:space="0" w:color="auto"/>
        <w:bottom w:val="none" w:sz="0" w:space="0" w:color="auto"/>
        <w:right w:val="none" w:sz="0" w:space="0" w:color="auto"/>
      </w:divBdr>
    </w:div>
    <w:div w:id="409237847">
      <w:bodyDiv w:val="1"/>
      <w:marLeft w:val="0"/>
      <w:marRight w:val="0"/>
      <w:marTop w:val="0"/>
      <w:marBottom w:val="0"/>
      <w:divBdr>
        <w:top w:val="none" w:sz="0" w:space="0" w:color="auto"/>
        <w:left w:val="none" w:sz="0" w:space="0" w:color="auto"/>
        <w:bottom w:val="none" w:sz="0" w:space="0" w:color="auto"/>
        <w:right w:val="none" w:sz="0" w:space="0" w:color="auto"/>
      </w:divBdr>
    </w:div>
    <w:div w:id="472983439">
      <w:bodyDiv w:val="1"/>
      <w:marLeft w:val="0"/>
      <w:marRight w:val="0"/>
      <w:marTop w:val="0"/>
      <w:marBottom w:val="0"/>
      <w:divBdr>
        <w:top w:val="none" w:sz="0" w:space="0" w:color="auto"/>
        <w:left w:val="none" w:sz="0" w:space="0" w:color="auto"/>
        <w:bottom w:val="none" w:sz="0" w:space="0" w:color="auto"/>
        <w:right w:val="none" w:sz="0" w:space="0" w:color="auto"/>
      </w:divBdr>
    </w:div>
    <w:div w:id="508640426">
      <w:bodyDiv w:val="1"/>
      <w:marLeft w:val="0"/>
      <w:marRight w:val="0"/>
      <w:marTop w:val="0"/>
      <w:marBottom w:val="0"/>
      <w:divBdr>
        <w:top w:val="none" w:sz="0" w:space="0" w:color="auto"/>
        <w:left w:val="none" w:sz="0" w:space="0" w:color="auto"/>
        <w:bottom w:val="none" w:sz="0" w:space="0" w:color="auto"/>
        <w:right w:val="none" w:sz="0" w:space="0" w:color="auto"/>
      </w:divBdr>
    </w:div>
    <w:div w:id="559486156">
      <w:bodyDiv w:val="1"/>
      <w:marLeft w:val="0"/>
      <w:marRight w:val="0"/>
      <w:marTop w:val="0"/>
      <w:marBottom w:val="0"/>
      <w:divBdr>
        <w:top w:val="none" w:sz="0" w:space="0" w:color="auto"/>
        <w:left w:val="none" w:sz="0" w:space="0" w:color="auto"/>
        <w:bottom w:val="none" w:sz="0" w:space="0" w:color="auto"/>
        <w:right w:val="none" w:sz="0" w:space="0" w:color="auto"/>
      </w:divBdr>
    </w:div>
    <w:div w:id="799569382">
      <w:bodyDiv w:val="1"/>
      <w:marLeft w:val="0"/>
      <w:marRight w:val="0"/>
      <w:marTop w:val="0"/>
      <w:marBottom w:val="0"/>
      <w:divBdr>
        <w:top w:val="none" w:sz="0" w:space="0" w:color="auto"/>
        <w:left w:val="none" w:sz="0" w:space="0" w:color="auto"/>
        <w:bottom w:val="none" w:sz="0" w:space="0" w:color="auto"/>
        <w:right w:val="none" w:sz="0" w:space="0" w:color="auto"/>
      </w:divBdr>
    </w:div>
    <w:div w:id="887183362">
      <w:bodyDiv w:val="1"/>
      <w:marLeft w:val="0"/>
      <w:marRight w:val="0"/>
      <w:marTop w:val="0"/>
      <w:marBottom w:val="0"/>
      <w:divBdr>
        <w:top w:val="none" w:sz="0" w:space="0" w:color="auto"/>
        <w:left w:val="none" w:sz="0" w:space="0" w:color="auto"/>
        <w:bottom w:val="none" w:sz="0" w:space="0" w:color="auto"/>
        <w:right w:val="none" w:sz="0" w:space="0" w:color="auto"/>
      </w:divBdr>
    </w:div>
    <w:div w:id="944075809">
      <w:bodyDiv w:val="1"/>
      <w:marLeft w:val="0"/>
      <w:marRight w:val="0"/>
      <w:marTop w:val="0"/>
      <w:marBottom w:val="0"/>
      <w:divBdr>
        <w:top w:val="none" w:sz="0" w:space="0" w:color="auto"/>
        <w:left w:val="none" w:sz="0" w:space="0" w:color="auto"/>
        <w:bottom w:val="none" w:sz="0" w:space="0" w:color="auto"/>
        <w:right w:val="none" w:sz="0" w:space="0" w:color="auto"/>
      </w:divBdr>
    </w:div>
    <w:div w:id="1126044129">
      <w:bodyDiv w:val="1"/>
      <w:marLeft w:val="0"/>
      <w:marRight w:val="0"/>
      <w:marTop w:val="0"/>
      <w:marBottom w:val="0"/>
      <w:divBdr>
        <w:top w:val="none" w:sz="0" w:space="0" w:color="auto"/>
        <w:left w:val="none" w:sz="0" w:space="0" w:color="auto"/>
        <w:bottom w:val="none" w:sz="0" w:space="0" w:color="auto"/>
        <w:right w:val="none" w:sz="0" w:space="0" w:color="auto"/>
      </w:divBdr>
    </w:div>
    <w:div w:id="1351953188">
      <w:bodyDiv w:val="1"/>
      <w:marLeft w:val="0"/>
      <w:marRight w:val="0"/>
      <w:marTop w:val="0"/>
      <w:marBottom w:val="0"/>
      <w:divBdr>
        <w:top w:val="none" w:sz="0" w:space="0" w:color="auto"/>
        <w:left w:val="none" w:sz="0" w:space="0" w:color="auto"/>
        <w:bottom w:val="none" w:sz="0" w:space="0" w:color="auto"/>
        <w:right w:val="none" w:sz="0" w:space="0" w:color="auto"/>
      </w:divBdr>
    </w:div>
    <w:div w:id="1511093585">
      <w:bodyDiv w:val="1"/>
      <w:marLeft w:val="0"/>
      <w:marRight w:val="0"/>
      <w:marTop w:val="0"/>
      <w:marBottom w:val="0"/>
      <w:divBdr>
        <w:top w:val="none" w:sz="0" w:space="0" w:color="auto"/>
        <w:left w:val="none" w:sz="0" w:space="0" w:color="auto"/>
        <w:bottom w:val="none" w:sz="0" w:space="0" w:color="auto"/>
        <w:right w:val="none" w:sz="0" w:space="0" w:color="auto"/>
      </w:divBdr>
    </w:div>
    <w:div w:id="1629122508">
      <w:bodyDiv w:val="1"/>
      <w:marLeft w:val="0"/>
      <w:marRight w:val="0"/>
      <w:marTop w:val="0"/>
      <w:marBottom w:val="0"/>
      <w:divBdr>
        <w:top w:val="none" w:sz="0" w:space="0" w:color="auto"/>
        <w:left w:val="none" w:sz="0" w:space="0" w:color="auto"/>
        <w:bottom w:val="none" w:sz="0" w:space="0" w:color="auto"/>
        <w:right w:val="none" w:sz="0" w:space="0" w:color="auto"/>
      </w:divBdr>
    </w:div>
    <w:div w:id="1735162153">
      <w:bodyDiv w:val="1"/>
      <w:marLeft w:val="0"/>
      <w:marRight w:val="0"/>
      <w:marTop w:val="0"/>
      <w:marBottom w:val="0"/>
      <w:divBdr>
        <w:top w:val="none" w:sz="0" w:space="0" w:color="auto"/>
        <w:left w:val="none" w:sz="0" w:space="0" w:color="auto"/>
        <w:bottom w:val="none" w:sz="0" w:space="0" w:color="auto"/>
        <w:right w:val="none" w:sz="0" w:space="0" w:color="auto"/>
      </w:divBdr>
    </w:div>
    <w:div w:id="1760566212">
      <w:bodyDiv w:val="1"/>
      <w:marLeft w:val="0"/>
      <w:marRight w:val="0"/>
      <w:marTop w:val="0"/>
      <w:marBottom w:val="0"/>
      <w:divBdr>
        <w:top w:val="none" w:sz="0" w:space="0" w:color="auto"/>
        <w:left w:val="none" w:sz="0" w:space="0" w:color="auto"/>
        <w:bottom w:val="none" w:sz="0" w:space="0" w:color="auto"/>
        <w:right w:val="none" w:sz="0" w:space="0" w:color="auto"/>
      </w:divBdr>
    </w:div>
    <w:div w:id="1825390970">
      <w:bodyDiv w:val="1"/>
      <w:marLeft w:val="0"/>
      <w:marRight w:val="0"/>
      <w:marTop w:val="0"/>
      <w:marBottom w:val="0"/>
      <w:divBdr>
        <w:top w:val="none" w:sz="0" w:space="0" w:color="auto"/>
        <w:left w:val="none" w:sz="0" w:space="0" w:color="auto"/>
        <w:bottom w:val="none" w:sz="0" w:space="0" w:color="auto"/>
        <w:right w:val="none" w:sz="0" w:space="0" w:color="auto"/>
      </w:divBdr>
    </w:div>
    <w:div w:id="1834569102">
      <w:bodyDiv w:val="1"/>
      <w:marLeft w:val="0"/>
      <w:marRight w:val="0"/>
      <w:marTop w:val="0"/>
      <w:marBottom w:val="0"/>
      <w:divBdr>
        <w:top w:val="none" w:sz="0" w:space="0" w:color="auto"/>
        <w:left w:val="none" w:sz="0" w:space="0" w:color="auto"/>
        <w:bottom w:val="none" w:sz="0" w:space="0" w:color="auto"/>
        <w:right w:val="none" w:sz="0" w:space="0" w:color="auto"/>
      </w:divBdr>
    </w:div>
    <w:div w:id="2041541792">
      <w:bodyDiv w:val="1"/>
      <w:marLeft w:val="0"/>
      <w:marRight w:val="0"/>
      <w:marTop w:val="0"/>
      <w:marBottom w:val="0"/>
      <w:divBdr>
        <w:top w:val="none" w:sz="0" w:space="0" w:color="auto"/>
        <w:left w:val="none" w:sz="0" w:space="0" w:color="auto"/>
        <w:bottom w:val="none" w:sz="0" w:space="0" w:color="auto"/>
        <w:right w:val="none" w:sz="0" w:space="0" w:color="auto"/>
      </w:divBdr>
    </w:div>
    <w:div w:id="2078816222">
      <w:bodyDiv w:val="1"/>
      <w:marLeft w:val="0"/>
      <w:marRight w:val="0"/>
      <w:marTop w:val="0"/>
      <w:marBottom w:val="0"/>
      <w:divBdr>
        <w:top w:val="none" w:sz="0" w:space="0" w:color="auto"/>
        <w:left w:val="none" w:sz="0" w:space="0" w:color="auto"/>
        <w:bottom w:val="none" w:sz="0" w:space="0" w:color="auto"/>
        <w:right w:val="none" w:sz="0" w:space="0" w:color="auto"/>
      </w:divBdr>
    </w:div>
    <w:div w:id="2136944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EOS_DIGITAL:&#4370;&#4449;&#4363;&#4469;&#4355;&#4454;&#4527;&#4359;&#4454;&#4357;&#4467;&#4352;&#4467;%20&#4352;&#4461;&#4357;&#4469;&#4358;&#4462;&#4523;&#4355;&#4449;&#4536;:&#4370;&#4449;&#4363;&#4469;&#4355;&#4454;&#4527;&#4359;&#4454;&#4357;&#4467;&#4352;&#4467;%20&#4352;&#4461;&#4357;&#4469;&#4358;&#4462;&#4523;&#4355;&#4449;&#4536;%20&#4352;&#4449;&#4540;&#4370;&#4450;&#4352;&#4461;&#4364;&#4450;:&#4370;&#4449;&#4363;&#4469;&#4355;&#4454;&#4527;%20&#4359;&#4454;&#4357;&#4467;&#4352;&#4467;%20&#4363;&#4461;&#4357;&#4469;&#4358;&#4462;&#4523;&#4355;&#4449;&#4536;%20-%2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하이델 베르그 요리문답 - 29.dotx</Template>
  <TotalTime>1</TotalTime>
  <Pages>4</Pages>
  <Words>553</Words>
  <Characters>3157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1</cp:revision>
  <cp:lastPrinted>2015-12-06T05:46:00Z</cp:lastPrinted>
  <dcterms:created xsi:type="dcterms:W3CDTF">2020-07-07T22:05:00Z</dcterms:created>
  <dcterms:modified xsi:type="dcterms:W3CDTF">2020-07-07T22:06:00Z</dcterms:modified>
</cp:coreProperties>
</file>