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CD346" w14:textId="77777777" w:rsidR="007507FB" w:rsidRPr="007507FB" w:rsidRDefault="007507FB" w:rsidP="007507FB">
      <w:pPr>
        <w:shd w:val="clear" w:color="auto" w:fill="FFFFFF"/>
        <w:rPr>
          <w:rFonts w:ascii="Cambria" w:eastAsia="돋움" w:hAnsi="Cambria"/>
          <w:color w:val="000000"/>
        </w:rPr>
      </w:pPr>
      <w:bookmarkStart w:id="0" w:name="_GoBack"/>
      <w:r w:rsidRPr="007507FB">
        <w:rPr>
          <w:rFonts w:ascii="Cambria" w:eastAsia="바탕" w:hAnsi="Cambria"/>
          <w:b/>
          <w:bCs/>
          <w:color w:val="000000"/>
          <w:sz w:val="28"/>
          <w:szCs w:val="28"/>
          <w:lang w:eastAsia="ko-KR"/>
        </w:rPr>
        <w:t>하이델</w:t>
      </w:r>
      <w:r w:rsidRPr="007507FB">
        <w:rPr>
          <w:rFonts w:ascii="Cambria" w:eastAsia="바탕" w:hAnsi="Cambria"/>
          <w:b/>
          <w:bCs/>
          <w:color w:val="000000"/>
          <w:sz w:val="28"/>
          <w:szCs w:val="28"/>
          <w:lang w:eastAsia="ko-KR"/>
        </w:rPr>
        <w:t xml:space="preserve"> </w:t>
      </w:r>
      <w:r w:rsidRPr="007507FB">
        <w:rPr>
          <w:rFonts w:ascii="Cambria" w:eastAsia="바탕" w:hAnsi="Cambria"/>
          <w:b/>
          <w:bCs/>
          <w:color w:val="000000"/>
          <w:sz w:val="28"/>
          <w:szCs w:val="28"/>
          <w:lang w:eastAsia="ko-KR"/>
        </w:rPr>
        <w:t>베르그</w:t>
      </w:r>
      <w:r w:rsidRPr="007507FB">
        <w:rPr>
          <w:rFonts w:ascii="Cambria" w:eastAsia="바탕" w:hAnsi="Cambria"/>
          <w:b/>
          <w:bCs/>
          <w:color w:val="000000"/>
          <w:sz w:val="28"/>
          <w:szCs w:val="28"/>
          <w:lang w:eastAsia="ko-KR"/>
        </w:rPr>
        <w:t xml:space="preserve"> </w:t>
      </w:r>
      <w:r w:rsidRPr="007507FB">
        <w:rPr>
          <w:rFonts w:ascii="Cambria" w:eastAsia="바탕" w:hAnsi="Cambria"/>
          <w:b/>
          <w:bCs/>
          <w:color w:val="000000"/>
          <w:sz w:val="28"/>
          <w:szCs w:val="28"/>
          <w:lang w:eastAsia="ko-KR"/>
        </w:rPr>
        <w:t>요리문답</w:t>
      </w:r>
      <w:r w:rsidRPr="007507FB">
        <w:rPr>
          <w:rFonts w:ascii="Cambria" w:eastAsia="바탕" w:hAnsi="Cambria"/>
          <w:b/>
          <w:bCs/>
          <w:color w:val="000000"/>
          <w:sz w:val="28"/>
          <w:szCs w:val="28"/>
        </w:rPr>
        <w:t>(The Heidelberg Catechism)</w:t>
      </w:r>
    </w:p>
    <w:p w14:paraId="1FF20191" w14:textId="77777777" w:rsidR="007507FB" w:rsidRPr="007507FB" w:rsidRDefault="007507FB" w:rsidP="007507FB">
      <w:pPr>
        <w:shd w:val="clear" w:color="auto" w:fill="FFFFFF"/>
        <w:rPr>
          <w:rFonts w:ascii="Cambria" w:eastAsia="돋움" w:hAnsi="Cambria"/>
          <w:color w:val="000000"/>
        </w:rPr>
      </w:pPr>
      <w:r w:rsidRPr="007507FB">
        <w:rPr>
          <w:rFonts w:ascii="Cambria" w:eastAsia="바탕" w:hAnsi="Cambria"/>
          <w:b/>
          <w:bCs/>
          <w:color w:val="000000"/>
          <w:sz w:val="28"/>
          <w:szCs w:val="28"/>
        </w:rPr>
        <w:t> </w:t>
      </w:r>
    </w:p>
    <w:p w14:paraId="2232E90D" w14:textId="77777777" w:rsidR="007507FB" w:rsidRPr="007507FB" w:rsidRDefault="007507FB" w:rsidP="007507FB">
      <w:pPr>
        <w:shd w:val="clear" w:color="auto" w:fill="FFFFFF"/>
        <w:rPr>
          <w:rFonts w:ascii="Cambria" w:eastAsia="돋움" w:hAnsi="Cambria"/>
          <w:color w:val="000000"/>
        </w:rPr>
      </w:pPr>
      <w:r w:rsidRPr="007507FB">
        <w:rPr>
          <w:rFonts w:ascii="Cambria" w:eastAsia="바탕" w:hAnsi="Cambria"/>
          <w:b/>
          <w:bCs/>
          <w:color w:val="000000"/>
          <w:sz w:val="28"/>
          <w:szCs w:val="28"/>
        </w:rPr>
        <w:t>&lt;</w:t>
      </w:r>
      <w:r w:rsidRPr="007507FB">
        <w:rPr>
          <w:rFonts w:ascii="Cambria" w:eastAsia="바탕" w:hAnsi="Cambria"/>
          <w:b/>
          <w:bCs/>
          <w:color w:val="000000"/>
          <w:sz w:val="28"/>
          <w:szCs w:val="28"/>
          <w:lang w:eastAsia="ko-KR"/>
        </w:rPr>
        <w:t>제</w:t>
      </w:r>
      <w:r w:rsidRPr="007507FB">
        <w:rPr>
          <w:rFonts w:ascii="Cambria" w:eastAsia="바탕" w:hAnsi="Cambria"/>
          <w:b/>
          <w:bCs/>
          <w:color w:val="000000"/>
          <w:sz w:val="28"/>
          <w:szCs w:val="28"/>
          <w:lang w:eastAsia="ko-KR"/>
        </w:rPr>
        <w:t> </w:t>
      </w:r>
      <w:r w:rsidRPr="007507FB">
        <w:rPr>
          <w:rFonts w:ascii="Cambria" w:eastAsia="바탕" w:hAnsi="Cambria"/>
          <w:b/>
          <w:bCs/>
          <w:color w:val="000000"/>
          <w:sz w:val="28"/>
          <w:szCs w:val="28"/>
        </w:rPr>
        <w:t>2 </w:t>
      </w:r>
      <w:r w:rsidRPr="007507FB">
        <w:rPr>
          <w:rFonts w:ascii="Cambria" w:eastAsia="바탕" w:hAnsi="Cambria"/>
          <w:b/>
          <w:bCs/>
          <w:color w:val="000000"/>
          <w:sz w:val="28"/>
          <w:szCs w:val="28"/>
          <w:lang w:eastAsia="ko-KR"/>
        </w:rPr>
        <w:t>부</w:t>
      </w:r>
      <w:r w:rsidRPr="007507FB">
        <w:rPr>
          <w:rFonts w:ascii="Cambria" w:eastAsia="바탕" w:hAnsi="Cambria"/>
          <w:b/>
          <w:bCs/>
          <w:color w:val="000000"/>
          <w:sz w:val="28"/>
          <w:szCs w:val="28"/>
        </w:rPr>
        <w:t>&gt;</w:t>
      </w:r>
    </w:p>
    <w:p w14:paraId="1623553E" w14:textId="77777777" w:rsidR="007507FB" w:rsidRPr="007507FB" w:rsidRDefault="007507FB" w:rsidP="007507FB">
      <w:pPr>
        <w:shd w:val="clear" w:color="auto" w:fill="FFFFFF"/>
        <w:rPr>
          <w:rFonts w:ascii="Cambria" w:eastAsia="돋움" w:hAnsi="Cambria"/>
          <w:color w:val="000000"/>
        </w:rPr>
      </w:pPr>
      <w:r w:rsidRPr="007507FB">
        <w:rPr>
          <w:rFonts w:ascii="Cambria" w:eastAsia="바탕" w:hAnsi="Cambria"/>
          <w:b/>
          <w:bCs/>
          <w:color w:val="000000"/>
          <w:sz w:val="28"/>
          <w:szCs w:val="28"/>
          <w:lang w:eastAsia="ko-KR"/>
        </w:rPr>
        <w:t>일곱</w:t>
      </w:r>
      <w:r w:rsidRPr="007507FB">
        <w:rPr>
          <w:rFonts w:ascii="Cambria" w:eastAsia="바탕" w:hAnsi="Cambria"/>
          <w:b/>
          <w:bCs/>
          <w:color w:val="000000"/>
          <w:sz w:val="28"/>
          <w:szCs w:val="28"/>
          <w:lang w:eastAsia="ko-KR"/>
        </w:rPr>
        <w:t xml:space="preserve"> </w:t>
      </w:r>
      <w:r w:rsidRPr="007507FB">
        <w:rPr>
          <w:rFonts w:ascii="Cambria" w:eastAsia="바탕" w:hAnsi="Cambria"/>
          <w:b/>
          <w:bCs/>
          <w:color w:val="000000"/>
          <w:sz w:val="28"/>
          <w:szCs w:val="28"/>
          <w:lang w:eastAsia="ko-KR"/>
        </w:rPr>
        <w:t>번째</w:t>
      </w:r>
      <w:r w:rsidRPr="007507FB">
        <w:rPr>
          <w:rFonts w:ascii="Cambria" w:eastAsia="바탕" w:hAnsi="Cambria"/>
          <w:b/>
          <w:bCs/>
          <w:color w:val="000000"/>
          <w:sz w:val="28"/>
          <w:szCs w:val="28"/>
          <w:lang w:eastAsia="ko-KR"/>
        </w:rPr>
        <w:t xml:space="preserve"> </w:t>
      </w:r>
      <w:r w:rsidRPr="007507FB">
        <w:rPr>
          <w:rFonts w:ascii="Cambria" w:eastAsia="바탕" w:hAnsi="Cambria"/>
          <w:b/>
          <w:bCs/>
          <w:color w:val="000000"/>
          <w:sz w:val="28"/>
          <w:szCs w:val="28"/>
          <w:lang w:eastAsia="ko-KR"/>
        </w:rPr>
        <w:t>주일</w:t>
      </w:r>
      <w:r w:rsidRPr="007507FB">
        <w:rPr>
          <w:rFonts w:ascii="Cambria" w:eastAsia="바탕" w:hAnsi="Cambria"/>
          <w:b/>
          <w:bCs/>
          <w:color w:val="000000"/>
          <w:sz w:val="28"/>
          <w:szCs w:val="28"/>
        </w:rPr>
        <w:t>(</w:t>
      </w:r>
      <w:r w:rsidRPr="007507FB">
        <w:rPr>
          <w:rFonts w:ascii="Cambria" w:eastAsia="바탕" w:hAnsi="Cambria"/>
          <w:b/>
          <w:bCs/>
          <w:color w:val="000000"/>
          <w:sz w:val="28"/>
          <w:szCs w:val="28"/>
          <w:lang w:eastAsia="ko-KR"/>
        </w:rPr>
        <w:t>주의</w:t>
      </w:r>
      <w:r w:rsidRPr="007507FB">
        <w:rPr>
          <w:rFonts w:ascii="Cambria" w:eastAsia="바탕" w:hAnsi="Cambria"/>
          <w:b/>
          <w:bCs/>
          <w:color w:val="000000"/>
          <w:sz w:val="28"/>
          <w:szCs w:val="28"/>
          <w:lang w:eastAsia="ko-KR"/>
        </w:rPr>
        <w:t xml:space="preserve"> </w:t>
      </w:r>
      <w:r w:rsidRPr="007507FB">
        <w:rPr>
          <w:rFonts w:ascii="Cambria" w:eastAsia="바탕" w:hAnsi="Cambria"/>
          <w:b/>
          <w:bCs/>
          <w:color w:val="000000"/>
          <w:sz w:val="28"/>
          <w:szCs w:val="28"/>
          <w:lang w:eastAsia="ko-KR"/>
        </w:rPr>
        <w:t>날</w:t>
      </w:r>
      <w:r w:rsidRPr="007507FB">
        <w:rPr>
          <w:rFonts w:ascii="Cambria" w:eastAsia="바탕" w:hAnsi="Cambria"/>
          <w:b/>
          <w:bCs/>
          <w:color w:val="000000"/>
          <w:sz w:val="28"/>
          <w:szCs w:val="28"/>
        </w:rPr>
        <w:t>) (LORD</w:t>
      </w:r>
      <w:r w:rsidRPr="007507FB">
        <w:rPr>
          <w:rFonts w:ascii="Cambria" w:eastAsia="바탕" w:hAnsi="Cambria"/>
          <w:b/>
          <w:bCs/>
          <w:color w:val="000000"/>
          <w:sz w:val="28"/>
          <w:szCs w:val="28"/>
          <w:lang w:eastAsia="ko-KR"/>
        </w:rPr>
        <w:t>’</w:t>
      </w:r>
      <w:r w:rsidRPr="007507FB">
        <w:rPr>
          <w:rFonts w:ascii="Cambria" w:eastAsia="바탕" w:hAnsi="Cambria"/>
          <w:b/>
          <w:bCs/>
          <w:color w:val="000000"/>
          <w:sz w:val="28"/>
          <w:szCs w:val="28"/>
        </w:rPr>
        <w:t>s Day 7)</w:t>
      </w:r>
    </w:p>
    <w:p w14:paraId="6489E3DE" w14:textId="77777777" w:rsidR="007507FB" w:rsidRPr="007507FB" w:rsidRDefault="007507FB" w:rsidP="007507FB">
      <w:pPr>
        <w:shd w:val="clear" w:color="auto" w:fill="FFFFFF"/>
        <w:rPr>
          <w:rFonts w:ascii="Cambria" w:eastAsia="돋움" w:hAnsi="Cambria"/>
          <w:color w:val="000000"/>
        </w:rPr>
      </w:pPr>
      <w:r w:rsidRPr="007507FB">
        <w:rPr>
          <w:rFonts w:ascii="Cambria" w:eastAsia="바탕" w:hAnsi="Cambria"/>
          <w:color w:val="141412"/>
        </w:rPr>
        <w:br/>
      </w:r>
      <w:proofErr w:type="gramStart"/>
      <w:r w:rsidRPr="007507FB">
        <w:rPr>
          <w:rFonts w:ascii="Cambria" w:eastAsia="바탕" w:hAnsi="Cambria"/>
          <w:b/>
          <w:bCs/>
          <w:color w:val="141412"/>
          <w:sz w:val="26"/>
          <w:szCs w:val="26"/>
          <w:shd w:val="clear" w:color="auto" w:fill="FFFFFF"/>
        </w:rPr>
        <w:t>21</w:t>
      </w:r>
      <w:r w:rsidRPr="007507FB">
        <w:rPr>
          <w:rFonts w:ascii="Cambria" w:eastAsia="바탕" w:hAnsi="Cambria"/>
          <w:b/>
          <w:bCs/>
          <w:color w:val="141412"/>
          <w:sz w:val="26"/>
          <w:szCs w:val="26"/>
          <w:shd w:val="clear" w:color="auto" w:fill="FFFFFF"/>
        </w:rPr>
        <w:t>문</w:t>
      </w:r>
      <w:r w:rsidRPr="007507FB">
        <w:rPr>
          <w:rFonts w:ascii="Cambria" w:eastAsia="바탕" w:hAnsi="Cambria"/>
          <w:b/>
          <w:bCs/>
          <w:color w:val="141412"/>
          <w:sz w:val="26"/>
          <w:szCs w:val="26"/>
          <w:shd w:val="clear" w:color="auto" w:fill="FFFFFF"/>
        </w:rPr>
        <w:t xml:space="preserve">) </w:t>
      </w:r>
      <w:r w:rsidRPr="007507FB">
        <w:rPr>
          <w:rFonts w:ascii="Cambria" w:eastAsia="바탕" w:hAnsi="Cambria"/>
          <w:b/>
          <w:bCs/>
          <w:color w:val="141412"/>
          <w:sz w:val="26"/>
          <w:szCs w:val="26"/>
          <w:shd w:val="clear" w:color="auto" w:fill="FFFFFF"/>
        </w:rPr>
        <w:t>참</w:t>
      </w:r>
      <w:r w:rsidRPr="007507FB">
        <w:rPr>
          <w:rFonts w:ascii="Cambria" w:eastAsia="바탕" w:hAnsi="Cambria"/>
          <w:b/>
          <w:bCs/>
          <w:color w:val="141412"/>
          <w:sz w:val="26"/>
          <w:szCs w:val="26"/>
          <w:shd w:val="clear" w:color="auto" w:fill="FFFFFF"/>
        </w:rPr>
        <w:t xml:space="preserve"> </w:t>
      </w:r>
      <w:proofErr w:type="spellStart"/>
      <w:r w:rsidRPr="007507FB">
        <w:rPr>
          <w:rFonts w:ascii="Cambria" w:eastAsia="바탕" w:hAnsi="Cambria"/>
          <w:b/>
          <w:bCs/>
          <w:color w:val="141412"/>
          <w:sz w:val="26"/>
          <w:szCs w:val="26"/>
          <w:shd w:val="clear" w:color="auto" w:fill="FFFFFF"/>
        </w:rPr>
        <w:t>믿음이란</w:t>
      </w:r>
      <w:proofErr w:type="spellEnd"/>
      <w:r w:rsidRPr="007507FB">
        <w:rPr>
          <w:rFonts w:ascii="Cambria" w:eastAsia="바탕" w:hAnsi="Cambria"/>
          <w:b/>
          <w:bCs/>
          <w:color w:val="141412"/>
          <w:sz w:val="26"/>
          <w:szCs w:val="26"/>
          <w:shd w:val="clear" w:color="auto" w:fill="FFFFFF"/>
        </w:rPr>
        <w:t xml:space="preserve"> </w:t>
      </w:r>
      <w:proofErr w:type="spellStart"/>
      <w:r w:rsidRPr="007507FB">
        <w:rPr>
          <w:rFonts w:ascii="Cambria" w:eastAsia="바탕" w:hAnsi="Cambria"/>
          <w:b/>
          <w:bCs/>
          <w:color w:val="141412"/>
          <w:sz w:val="26"/>
          <w:szCs w:val="26"/>
          <w:shd w:val="clear" w:color="auto" w:fill="FFFFFF"/>
        </w:rPr>
        <w:t>무엇인가요</w:t>
      </w:r>
      <w:proofErr w:type="spellEnd"/>
      <w:r w:rsidRPr="007507FB">
        <w:rPr>
          <w:rFonts w:ascii="Cambria" w:eastAsia="바탕" w:hAnsi="Cambria"/>
          <w:b/>
          <w:bCs/>
          <w:color w:val="141412"/>
          <w:sz w:val="26"/>
          <w:szCs w:val="26"/>
          <w:shd w:val="clear" w:color="auto" w:fill="FFFFFF"/>
        </w:rPr>
        <w:t>?</w:t>
      </w:r>
      <w:proofErr w:type="gramEnd"/>
    </w:p>
    <w:p w14:paraId="18F7AC45" w14:textId="77777777" w:rsidR="007507FB" w:rsidRPr="007507FB" w:rsidRDefault="007507FB" w:rsidP="007507FB">
      <w:pPr>
        <w:shd w:val="clear" w:color="auto" w:fill="FFFFFF"/>
        <w:rPr>
          <w:rFonts w:ascii="Cambria" w:eastAsia="돋움" w:hAnsi="Cambria"/>
          <w:color w:val="000000"/>
        </w:rPr>
      </w:pPr>
      <w:r w:rsidRPr="007507FB">
        <w:rPr>
          <w:rFonts w:ascii="Cambria" w:eastAsia="바탕" w:hAnsi="Cambria"/>
          <w:b/>
          <w:bCs/>
          <w:color w:val="141412"/>
          <w:sz w:val="26"/>
          <w:szCs w:val="26"/>
        </w:rPr>
        <w:br/>
      </w:r>
      <w:r w:rsidRPr="007507FB">
        <w:rPr>
          <w:rFonts w:ascii="Cambria" w:eastAsia="바탕" w:hAnsi="Cambria"/>
          <w:b/>
          <w:bCs/>
          <w:color w:val="141412"/>
          <w:sz w:val="26"/>
          <w:szCs w:val="26"/>
          <w:shd w:val="clear" w:color="auto" w:fill="FFFFFF"/>
        </w:rPr>
        <w:t>답</w:t>
      </w:r>
      <w:r w:rsidRPr="007507FB">
        <w:rPr>
          <w:rFonts w:ascii="Cambria" w:eastAsia="바탕" w:hAnsi="Cambria"/>
          <w:b/>
          <w:bCs/>
          <w:color w:val="141412"/>
          <w:sz w:val="26"/>
          <w:szCs w:val="26"/>
          <w:shd w:val="clear" w:color="auto" w:fill="FFFFFF"/>
        </w:rPr>
        <w:t xml:space="preserve">) </w:t>
      </w:r>
      <w:r w:rsidRPr="007507FB">
        <w:rPr>
          <w:rFonts w:ascii="Cambria" w:eastAsia="바탕" w:hAnsi="Cambria"/>
          <w:b/>
          <w:bCs/>
          <w:color w:val="141412"/>
          <w:sz w:val="26"/>
          <w:szCs w:val="26"/>
          <w:shd w:val="clear" w:color="auto" w:fill="FFFFFF"/>
        </w:rPr>
        <w:t>참</w:t>
      </w:r>
      <w:r w:rsidRPr="007507FB">
        <w:rPr>
          <w:rFonts w:ascii="Cambria" w:eastAsia="바탕" w:hAnsi="Cambria"/>
          <w:b/>
          <w:bCs/>
          <w:color w:val="141412"/>
          <w:sz w:val="26"/>
          <w:szCs w:val="26"/>
          <w:shd w:val="clear" w:color="auto" w:fill="FFFFFF"/>
        </w:rPr>
        <w:t xml:space="preserve"> </w:t>
      </w:r>
      <w:proofErr w:type="spellStart"/>
      <w:r w:rsidRPr="007507FB">
        <w:rPr>
          <w:rFonts w:ascii="Cambria" w:eastAsia="바탕" w:hAnsi="Cambria"/>
          <w:b/>
          <w:bCs/>
          <w:color w:val="141412"/>
          <w:sz w:val="26"/>
          <w:szCs w:val="26"/>
          <w:shd w:val="clear" w:color="auto" w:fill="FFFFFF"/>
        </w:rPr>
        <w:t>믿음이란</w:t>
      </w:r>
      <w:proofErr w:type="spellEnd"/>
      <w:r w:rsidRPr="007507FB">
        <w:rPr>
          <w:rFonts w:ascii="Cambria" w:eastAsia="바탕" w:hAnsi="Cambria"/>
          <w:b/>
          <w:bCs/>
          <w:color w:val="141412"/>
          <w:sz w:val="26"/>
          <w:szCs w:val="26"/>
          <w:shd w:val="clear" w:color="auto" w:fill="FFFFFF"/>
        </w:rPr>
        <w:t xml:space="preserve"> </w:t>
      </w:r>
      <w:proofErr w:type="spellStart"/>
      <w:r w:rsidRPr="007507FB">
        <w:rPr>
          <w:rFonts w:ascii="Cambria" w:eastAsia="바탕" w:hAnsi="Cambria"/>
          <w:b/>
          <w:bCs/>
          <w:color w:val="141412"/>
          <w:sz w:val="26"/>
          <w:szCs w:val="26"/>
          <w:shd w:val="clear" w:color="auto" w:fill="FFFFFF"/>
        </w:rPr>
        <w:t>하나님께서</w:t>
      </w:r>
      <w:proofErr w:type="spellEnd"/>
      <w:r w:rsidRPr="007507FB">
        <w:rPr>
          <w:rFonts w:ascii="Cambria" w:eastAsia="바탕" w:hAnsi="Cambria"/>
          <w:b/>
          <w:bCs/>
          <w:color w:val="141412"/>
          <w:sz w:val="26"/>
          <w:szCs w:val="26"/>
          <w:shd w:val="clear" w:color="auto" w:fill="FFFFFF"/>
        </w:rPr>
        <w:t xml:space="preserve"> </w:t>
      </w:r>
      <w:proofErr w:type="spellStart"/>
      <w:r w:rsidRPr="007507FB">
        <w:rPr>
          <w:rFonts w:ascii="Cambria" w:eastAsia="바탕" w:hAnsi="Cambria"/>
          <w:b/>
          <w:bCs/>
          <w:color w:val="141412"/>
          <w:sz w:val="26"/>
          <w:szCs w:val="26"/>
          <w:shd w:val="clear" w:color="auto" w:fill="FFFFFF"/>
        </w:rPr>
        <w:t>자신의</w:t>
      </w:r>
      <w:proofErr w:type="spellEnd"/>
      <w:r w:rsidRPr="007507FB">
        <w:rPr>
          <w:rFonts w:ascii="Cambria" w:eastAsia="바탕" w:hAnsi="Cambria"/>
          <w:b/>
          <w:bCs/>
          <w:color w:val="141412"/>
          <w:sz w:val="26"/>
          <w:szCs w:val="26"/>
          <w:shd w:val="clear" w:color="auto" w:fill="FFFFFF"/>
        </w:rPr>
        <w:t xml:space="preserve"> </w:t>
      </w:r>
      <w:proofErr w:type="spellStart"/>
      <w:r w:rsidRPr="007507FB">
        <w:rPr>
          <w:rFonts w:ascii="Cambria" w:eastAsia="바탕" w:hAnsi="Cambria"/>
          <w:b/>
          <w:bCs/>
          <w:color w:val="141412"/>
          <w:sz w:val="26"/>
          <w:szCs w:val="26"/>
          <w:shd w:val="clear" w:color="auto" w:fill="FFFFFF"/>
        </w:rPr>
        <w:t>말씀에</w:t>
      </w:r>
      <w:proofErr w:type="spellEnd"/>
      <w:r w:rsidRPr="007507FB">
        <w:rPr>
          <w:rFonts w:ascii="Cambria" w:eastAsia="바탕" w:hAnsi="Cambria"/>
          <w:b/>
          <w:bCs/>
          <w:color w:val="141412"/>
          <w:sz w:val="26"/>
          <w:szCs w:val="26"/>
          <w:shd w:val="clear" w:color="auto" w:fill="FFFFFF"/>
        </w:rPr>
        <w:t xml:space="preserve"> </w:t>
      </w:r>
      <w:proofErr w:type="spellStart"/>
      <w:r w:rsidRPr="007507FB">
        <w:rPr>
          <w:rFonts w:ascii="Cambria" w:eastAsia="바탕" w:hAnsi="Cambria"/>
          <w:b/>
          <w:bCs/>
          <w:color w:val="141412"/>
          <w:sz w:val="26"/>
          <w:szCs w:val="26"/>
          <w:shd w:val="clear" w:color="auto" w:fill="FFFFFF"/>
        </w:rPr>
        <w:t>계시하신</w:t>
      </w:r>
      <w:proofErr w:type="spellEnd"/>
      <w:r w:rsidRPr="007507FB">
        <w:rPr>
          <w:rFonts w:ascii="Cambria" w:eastAsia="바탕" w:hAnsi="Cambria"/>
          <w:b/>
          <w:bCs/>
          <w:color w:val="141412"/>
          <w:sz w:val="26"/>
          <w:szCs w:val="26"/>
          <w:shd w:val="clear" w:color="auto" w:fill="FFFFFF"/>
        </w:rPr>
        <w:t xml:space="preserve"> </w:t>
      </w:r>
      <w:proofErr w:type="spellStart"/>
      <w:r w:rsidRPr="007507FB">
        <w:rPr>
          <w:rFonts w:ascii="Cambria" w:eastAsia="바탕" w:hAnsi="Cambria"/>
          <w:b/>
          <w:bCs/>
          <w:color w:val="141412"/>
          <w:sz w:val="26"/>
          <w:szCs w:val="26"/>
          <w:shd w:val="clear" w:color="auto" w:fill="FFFFFF"/>
        </w:rPr>
        <w:t>모든</w:t>
      </w:r>
      <w:proofErr w:type="spellEnd"/>
      <w:r w:rsidRPr="007507FB">
        <w:rPr>
          <w:rFonts w:ascii="Cambria" w:eastAsia="바탕" w:hAnsi="Cambria"/>
          <w:b/>
          <w:bCs/>
          <w:color w:val="141412"/>
          <w:sz w:val="26"/>
          <w:szCs w:val="26"/>
          <w:shd w:val="clear" w:color="auto" w:fill="FFFFFF"/>
        </w:rPr>
        <w:t xml:space="preserve"> </w:t>
      </w:r>
      <w:proofErr w:type="spellStart"/>
      <w:r w:rsidRPr="007507FB">
        <w:rPr>
          <w:rFonts w:ascii="Cambria" w:eastAsia="바탕" w:hAnsi="Cambria"/>
          <w:b/>
          <w:bCs/>
          <w:color w:val="141412"/>
          <w:sz w:val="26"/>
          <w:szCs w:val="26"/>
          <w:shd w:val="clear" w:color="auto" w:fill="FFFFFF"/>
        </w:rPr>
        <w:t>것을</w:t>
      </w:r>
      <w:proofErr w:type="spellEnd"/>
      <w:r w:rsidRPr="007507FB">
        <w:rPr>
          <w:rFonts w:ascii="Cambria" w:eastAsia="바탕" w:hAnsi="Cambria"/>
          <w:b/>
          <w:bCs/>
          <w:color w:val="141412"/>
          <w:sz w:val="26"/>
          <w:szCs w:val="26"/>
          <w:shd w:val="clear" w:color="auto" w:fill="FFFFFF"/>
        </w:rPr>
        <w:t xml:space="preserve"> </w:t>
      </w:r>
      <w:proofErr w:type="spellStart"/>
      <w:r w:rsidRPr="007507FB">
        <w:rPr>
          <w:rFonts w:ascii="Cambria" w:eastAsia="바탕" w:hAnsi="Cambria"/>
          <w:b/>
          <w:bCs/>
          <w:color w:val="141412"/>
          <w:sz w:val="26"/>
          <w:szCs w:val="26"/>
          <w:shd w:val="clear" w:color="auto" w:fill="FFFFFF"/>
        </w:rPr>
        <w:t>참되다고</w:t>
      </w:r>
      <w:proofErr w:type="spellEnd"/>
      <w:r w:rsidRPr="007507FB">
        <w:rPr>
          <w:rFonts w:ascii="Cambria" w:eastAsia="바탕" w:hAnsi="Cambria"/>
          <w:b/>
          <w:bCs/>
          <w:color w:val="141412"/>
          <w:sz w:val="26"/>
          <w:szCs w:val="26"/>
          <w:shd w:val="clear" w:color="auto" w:fill="FFFFFF"/>
        </w:rPr>
        <w:t xml:space="preserve"> </w:t>
      </w:r>
      <w:proofErr w:type="spellStart"/>
      <w:r w:rsidRPr="007507FB">
        <w:rPr>
          <w:rFonts w:ascii="Cambria" w:eastAsia="바탕" w:hAnsi="Cambria"/>
          <w:b/>
          <w:bCs/>
          <w:color w:val="141412"/>
          <w:sz w:val="26"/>
          <w:szCs w:val="26"/>
          <w:shd w:val="clear" w:color="auto" w:fill="FFFFFF"/>
        </w:rPr>
        <w:t>받아</w:t>
      </w:r>
      <w:proofErr w:type="spellEnd"/>
      <w:r w:rsidRPr="007507FB">
        <w:rPr>
          <w:rFonts w:ascii="Cambria" w:eastAsia="바탕" w:hAnsi="Cambria"/>
          <w:b/>
          <w:bCs/>
          <w:color w:val="141412"/>
          <w:sz w:val="26"/>
          <w:szCs w:val="26"/>
          <w:shd w:val="clear" w:color="auto" w:fill="FFFFFF"/>
        </w:rPr>
        <w:t xml:space="preserve"> </w:t>
      </w:r>
      <w:proofErr w:type="spellStart"/>
      <w:r w:rsidRPr="007507FB">
        <w:rPr>
          <w:rFonts w:ascii="Cambria" w:eastAsia="바탕" w:hAnsi="Cambria"/>
          <w:b/>
          <w:bCs/>
          <w:color w:val="141412"/>
          <w:sz w:val="26"/>
          <w:szCs w:val="26"/>
          <w:shd w:val="clear" w:color="auto" w:fill="FFFFFF"/>
        </w:rPr>
        <w:t>들이는</w:t>
      </w:r>
      <w:proofErr w:type="spellEnd"/>
      <w:r w:rsidRPr="007507FB">
        <w:rPr>
          <w:rFonts w:ascii="Cambria" w:eastAsia="바탕" w:hAnsi="Cambria"/>
          <w:b/>
          <w:bCs/>
          <w:color w:val="141412"/>
          <w:sz w:val="26"/>
          <w:szCs w:val="26"/>
          <w:shd w:val="clear" w:color="auto" w:fill="FFFFFF"/>
        </w:rPr>
        <w:t xml:space="preserve"> </w:t>
      </w:r>
      <w:proofErr w:type="spellStart"/>
      <w:r w:rsidRPr="007507FB">
        <w:rPr>
          <w:rFonts w:ascii="Cambria" w:eastAsia="바탕" w:hAnsi="Cambria"/>
          <w:b/>
          <w:bCs/>
          <w:color w:val="141412"/>
          <w:sz w:val="26"/>
          <w:szCs w:val="26"/>
          <w:shd w:val="clear" w:color="auto" w:fill="FFFFFF"/>
        </w:rPr>
        <w:t>확실한</w:t>
      </w:r>
      <w:proofErr w:type="spellEnd"/>
      <w:r w:rsidRPr="007507FB">
        <w:rPr>
          <w:rFonts w:ascii="Cambria" w:eastAsia="바탕" w:hAnsi="Cambria"/>
          <w:b/>
          <w:bCs/>
          <w:color w:val="141412"/>
          <w:sz w:val="26"/>
          <w:szCs w:val="26"/>
          <w:shd w:val="clear" w:color="auto" w:fill="FFFFFF"/>
        </w:rPr>
        <w:t xml:space="preserve"> </w:t>
      </w:r>
      <w:proofErr w:type="spellStart"/>
      <w:r w:rsidRPr="007507FB">
        <w:rPr>
          <w:rFonts w:ascii="Cambria" w:eastAsia="바탕" w:hAnsi="Cambria"/>
          <w:b/>
          <w:bCs/>
          <w:color w:val="141412"/>
          <w:sz w:val="26"/>
          <w:szCs w:val="26"/>
          <w:shd w:val="clear" w:color="auto" w:fill="FFFFFF"/>
        </w:rPr>
        <w:t>지식입니다</w:t>
      </w:r>
      <w:proofErr w:type="spellEnd"/>
      <w:r w:rsidRPr="007507FB">
        <w:rPr>
          <w:rFonts w:ascii="Cambria" w:eastAsia="바탕" w:hAnsi="Cambria"/>
          <w:b/>
          <w:bCs/>
          <w:color w:val="141412"/>
          <w:sz w:val="26"/>
          <w:szCs w:val="26"/>
        </w:rPr>
        <w:t>. </w:t>
      </w:r>
      <w:r w:rsidRPr="007507FB">
        <w:rPr>
          <w:rFonts w:ascii="Cambria" w:eastAsia="바탕" w:hAnsi="Cambria"/>
          <w:b/>
          <w:bCs/>
          <w:color w:val="141412"/>
          <w:sz w:val="26"/>
          <w:szCs w:val="26"/>
          <w:vertAlign w:val="superscript"/>
        </w:rPr>
        <w:t>(1</w:t>
      </w:r>
      <w:proofErr w:type="gramStart"/>
      <w:r w:rsidRPr="007507FB">
        <w:rPr>
          <w:rFonts w:ascii="Cambria" w:eastAsia="바탕" w:hAnsi="Cambria"/>
          <w:b/>
          <w:bCs/>
          <w:color w:val="141412"/>
          <w:sz w:val="26"/>
          <w:szCs w:val="26"/>
          <w:vertAlign w:val="superscript"/>
        </w:rPr>
        <w:t>)</w:t>
      </w:r>
      <w:r w:rsidRPr="007507FB">
        <w:rPr>
          <w:rFonts w:ascii="Cambria" w:eastAsia="바탕" w:hAnsi="Cambria"/>
          <w:b/>
          <w:bCs/>
          <w:color w:val="141412"/>
          <w:sz w:val="26"/>
          <w:szCs w:val="26"/>
        </w:rPr>
        <w:t>  </w:t>
      </w:r>
      <w:proofErr w:type="spellStart"/>
      <w:r w:rsidRPr="007507FB">
        <w:rPr>
          <w:rFonts w:ascii="Cambria" w:eastAsia="바탕" w:hAnsi="Cambria"/>
          <w:b/>
          <w:bCs/>
          <w:color w:val="141412"/>
          <w:sz w:val="26"/>
          <w:szCs w:val="26"/>
        </w:rPr>
        <w:t>동시에</w:t>
      </w:r>
      <w:proofErr w:type="spellEnd"/>
      <w:proofErr w:type="gramEnd"/>
      <w:r w:rsidRPr="007507FB">
        <w:rPr>
          <w:rFonts w:ascii="Cambria" w:eastAsia="바탕" w:hAnsi="Cambria"/>
          <w:b/>
          <w:bCs/>
          <w:color w:val="141412"/>
          <w:sz w:val="26"/>
          <w:szCs w:val="26"/>
        </w:rPr>
        <w:t xml:space="preserve"> </w:t>
      </w:r>
      <w:r w:rsidRPr="007507FB">
        <w:rPr>
          <w:rFonts w:ascii="Cambria" w:eastAsia="바탕" w:hAnsi="Cambria"/>
          <w:b/>
          <w:bCs/>
          <w:color w:val="141412"/>
          <w:sz w:val="26"/>
          <w:szCs w:val="26"/>
        </w:rPr>
        <w:t>이</w:t>
      </w:r>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믿음은</w:t>
      </w:r>
      <w:proofErr w:type="spellEnd"/>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하나님께서</w:t>
      </w:r>
      <w:proofErr w:type="spellEnd"/>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오직</w:t>
      </w:r>
      <w:proofErr w:type="spellEnd"/>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그리스도의</w:t>
      </w:r>
      <w:proofErr w:type="spellEnd"/>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공덕으로</w:t>
      </w:r>
      <w:proofErr w:type="spellEnd"/>
      <w:r w:rsidRPr="007507FB">
        <w:rPr>
          <w:rFonts w:ascii="Cambria" w:eastAsia="바탕" w:hAnsi="Cambria"/>
          <w:b/>
          <w:bCs/>
          <w:color w:val="141412"/>
          <w:sz w:val="26"/>
          <w:szCs w:val="26"/>
          <w:vertAlign w:val="superscript"/>
        </w:rPr>
        <w:t>(2)</w:t>
      </w:r>
      <w:r w:rsidRPr="007507FB">
        <w:rPr>
          <w:rFonts w:ascii="Cambria" w:eastAsia="바탕" w:hAnsi="Cambria"/>
          <w:b/>
          <w:bCs/>
          <w:color w:val="141412"/>
          <w:sz w:val="26"/>
          <w:szCs w:val="26"/>
        </w:rPr>
        <w:t>,  </w:t>
      </w:r>
      <w:proofErr w:type="spellStart"/>
      <w:r w:rsidRPr="007507FB">
        <w:rPr>
          <w:rFonts w:ascii="Cambria" w:eastAsia="바탕" w:hAnsi="Cambria"/>
          <w:b/>
          <w:bCs/>
          <w:color w:val="141412"/>
          <w:sz w:val="26"/>
          <w:szCs w:val="26"/>
        </w:rPr>
        <w:t>그저</w:t>
      </w:r>
      <w:proofErr w:type="spellEnd"/>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은혜로</w:t>
      </w:r>
      <w:proofErr w:type="spellEnd"/>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죄사함과</w:t>
      </w:r>
      <w:proofErr w:type="spellEnd"/>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영원한</w:t>
      </w:r>
      <w:proofErr w:type="spellEnd"/>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의로움</w:t>
      </w:r>
      <w:proofErr w:type="spellEnd"/>
      <w:r w:rsidRPr="007507FB">
        <w:rPr>
          <w:rFonts w:ascii="Cambria" w:eastAsia="바탕" w:hAnsi="Cambria"/>
          <w:b/>
          <w:bCs/>
          <w:color w:val="141412"/>
          <w:sz w:val="26"/>
          <w:szCs w:val="26"/>
        </w:rPr>
        <w:t>과</w:t>
      </w:r>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구원을</w:t>
      </w:r>
      <w:proofErr w:type="spellEnd"/>
      <w:r w:rsidRPr="007507FB">
        <w:rPr>
          <w:rFonts w:ascii="Cambria" w:eastAsia="바탕" w:hAnsi="Cambria"/>
          <w:b/>
          <w:bCs/>
          <w:color w:val="141412"/>
          <w:sz w:val="26"/>
          <w:szCs w:val="26"/>
          <w:vertAlign w:val="superscript"/>
        </w:rPr>
        <w:t>(3)</w:t>
      </w:r>
      <w:proofErr w:type="spellStart"/>
      <w:r w:rsidRPr="007507FB">
        <w:rPr>
          <w:rFonts w:ascii="Cambria" w:eastAsia="바탕" w:hAnsi="Cambria"/>
          <w:b/>
          <w:bCs/>
          <w:color w:val="141412"/>
          <w:sz w:val="26"/>
          <w:szCs w:val="26"/>
        </w:rPr>
        <w:t>다른</w:t>
      </w:r>
      <w:proofErr w:type="spellEnd"/>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사람들</w:t>
      </w:r>
      <w:proofErr w:type="spellEnd"/>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뿐만</w:t>
      </w:r>
      <w:proofErr w:type="spellEnd"/>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아니라</w:t>
      </w:r>
      <w:proofErr w:type="spellEnd"/>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나에게도</w:t>
      </w:r>
      <w:proofErr w:type="spellEnd"/>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주셨다는</w:t>
      </w:r>
      <w:proofErr w:type="spellEnd"/>
      <w:r w:rsidRPr="007507FB">
        <w:rPr>
          <w:rFonts w:ascii="Cambria" w:eastAsia="바탕" w:hAnsi="Cambria"/>
          <w:b/>
          <w:bCs/>
          <w:color w:val="141412"/>
          <w:sz w:val="26"/>
          <w:szCs w:val="26"/>
          <w:vertAlign w:val="superscript"/>
        </w:rPr>
        <w:t>(4)</w:t>
      </w:r>
      <w:proofErr w:type="spellStart"/>
      <w:r w:rsidRPr="007507FB">
        <w:rPr>
          <w:rFonts w:ascii="Cambria" w:eastAsia="바탕" w:hAnsi="Cambria"/>
          <w:b/>
          <w:bCs/>
          <w:color w:val="141412"/>
          <w:sz w:val="26"/>
          <w:szCs w:val="26"/>
        </w:rPr>
        <w:t>것을</w:t>
      </w:r>
      <w:proofErr w:type="spellEnd"/>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확실히</w:t>
      </w:r>
      <w:proofErr w:type="spellEnd"/>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받아</w:t>
      </w:r>
      <w:proofErr w:type="spellEnd"/>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들이는</w:t>
      </w:r>
      <w:proofErr w:type="spellEnd"/>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신념입니다</w:t>
      </w:r>
      <w:proofErr w:type="spellEnd"/>
      <w:r w:rsidRPr="007507FB">
        <w:rPr>
          <w:rFonts w:ascii="Cambria" w:eastAsia="바탕" w:hAnsi="Cambria"/>
          <w:b/>
          <w:bCs/>
          <w:color w:val="141412"/>
          <w:sz w:val="26"/>
          <w:szCs w:val="26"/>
        </w:rPr>
        <w:t>.</w:t>
      </w:r>
      <w:r w:rsidRPr="007507FB">
        <w:rPr>
          <w:rFonts w:ascii="Cambria" w:eastAsia="바탕" w:hAnsi="Cambria"/>
          <w:b/>
          <w:bCs/>
          <w:color w:val="141412"/>
          <w:sz w:val="26"/>
          <w:szCs w:val="26"/>
          <w:vertAlign w:val="superscript"/>
        </w:rPr>
        <w:t>(5) </w:t>
      </w:r>
      <w:proofErr w:type="spellStart"/>
      <w:r w:rsidRPr="007507FB">
        <w:rPr>
          <w:rFonts w:ascii="Cambria" w:eastAsia="바탕" w:hAnsi="Cambria"/>
          <w:b/>
          <w:bCs/>
          <w:color w:val="141412"/>
          <w:sz w:val="26"/>
          <w:szCs w:val="26"/>
        </w:rPr>
        <w:t>성령님께서</w:t>
      </w:r>
      <w:proofErr w:type="spellEnd"/>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복음을</w:t>
      </w:r>
      <w:proofErr w:type="spellEnd"/>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통하여</w:t>
      </w:r>
      <w:proofErr w:type="spellEnd"/>
      <w:r w:rsidRPr="007507FB">
        <w:rPr>
          <w:rFonts w:ascii="Cambria" w:eastAsia="바탕" w:hAnsi="Cambria"/>
          <w:b/>
          <w:bCs/>
          <w:color w:val="141412"/>
          <w:sz w:val="26"/>
          <w:szCs w:val="26"/>
        </w:rPr>
        <w:t xml:space="preserve">, </w:t>
      </w:r>
      <w:r w:rsidRPr="007507FB">
        <w:rPr>
          <w:rFonts w:ascii="Cambria" w:eastAsia="바탕" w:hAnsi="Cambria"/>
          <w:b/>
          <w:bCs/>
          <w:color w:val="141412"/>
          <w:sz w:val="26"/>
          <w:szCs w:val="26"/>
        </w:rPr>
        <w:t>이</w:t>
      </w:r>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믿음을</w:t>
      </w:r>
      <w:proofErr w:type="spellEnd"/>
      <w:r w:rsidRPr="007507FB">
        <w:rPr>
          <w:rFonts w:ascii="Cambria" w:eastAsia="바탕" w:hAnsi="Cambria"/>
          <w:b/>
          <w:bCs/>
          <w:color w:val="141412"/>
          <w:sz w:val="26"/>
          <w:szCs w:val="26"/>
        </w:rPr>
        <w:t xml:space="preserve"> </w:t>
      </w:r>
      <w:r w:rsidRPr="007507FB">
        <w:rPr>
          <w:rFonts w:ascii="Cambria" w:eastAsia="바탕" w:hAnsi="Cambria"/>
          <w:b/>
          <w:bCs/>
          <w:color w:val="141412"/>
          <w:sz w:val="26"/>
          <w:szCs w:val="26"/>
        </w:rPr>
        <w:t>내</w:t>
      </w:r>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마음에</w:t>
      </w:r>
      <w:proofErr w:type="spellEnd"/>
      <w:r w:rsidRPr="007507FB">
        <w:rPr>
          <w:rFonts w:ascii="Cambria" w:eastAsia="바탕" w:hAnsi="Cambria"/>
          <w:b/>
          <w:bCs/>
          <w:color w:val="141412"/>
          <w:sz w:val="26"/>
          <w:szCs w:val="26"/>
        </w:rPr>
        <w:t xml:space="preserve"> </w:t>
      </w:r>
      <w:proofErr w:type="spellStart"/>
      <w:r w:rsidRPr="007507FB">
        <w:rPr>
          <w:rFonts w:ascii="Cambria" w:eastAsia="바탕" w:hAnsi="Cambria"/>
          <w:b/>
          <w:bCs/>
          <w:color w:val="141412"/>
          <w:sz w:val="26"/>
          <w:szCs w:val="26"/>
        </w:rPr>
        <w:t>역사하십니다</w:t>
      </w:r>
      <w:proofErr w:type="spellEnd"/>
      <w:r w:rsidRPr="007507FB">
        <w:rPr>
          <w:rFonts w:ascii="Cambria" w:eastAsia="바탕" w:hAnsi="Cambria"/>
          <w:b/>
          <w:bCs/>
          <w:color w:val="141412"/>
          <w:sz w:val="26"/>
          <w:szCs w:val="26"/>
        </w:rPr>
        <w:t>.</w:t>
      </w:r>
      <w:r w:rsidRPr="007507FB">
        <w:rPr>
          <w:rFonts w:ascii="Cambria" w:eastAsia="바탕" w:hAnsi="Cambria"/>
          <w:b/>
          <w:bCs/>
          <w:color w:val="141412"/>
          <w:sz w:val="26"/>
          <w:szCs w:val="26"/>
          <w:vertAlign w:val="superscript"/>
        </w:rPr>
        <w:t>(6)</w:t>
      </w:r>
    </w:p>
    <w:p w14:paraId="709886C4" w14:textId="77777777" w:rsidR="007507FB" w:rsidRPr="007507FB" w:rsidRDefault="007507FB" w:rsidP="007507FB">
      <w:pPr>
        <w:shd w:val="clear" w:color="auto" w:fill="FFFFFF"/>
        <w:rPr>
          <w:rFonts w:ascii="Cambria" w:eastAsia="돋움" w:hAnsi="Cambria"/>
          <w:color w:val="000000"/>
        </w:rPr>
      </w:pPr>
      <w:r w:rsidRPr="007507FB">
        <w:rPr>
          <w:rFonts w:ascii="Cambria" w:eastAsia="바탕" w:hAnsi="Cambria"/>
          <w:b/>
          <w:bCs/>
          <w:color w:val="141412"/>
          <w:sz w:val="26"/>
          <w:szCs w:val="26"/>
          <w:shd w:val="clear" w:color="auto" w:fill="FFFFFF"/>
        </w:rPr>
        <w:t> </w:t>
      </w:r>
    </w:p>
    <w:p w14:paraId="2676F3C8" w14:textId="77777777" w:rsidR="007507FB" w:rsidRPr="007507FB" w:rsidRDefault="007507FB" w:rsidP="007507FB">
      <w:pPr>
        <w:shd w:val="clear" w:color="auto" w:fill="FFFFFF"/>
        <w:rPr>
          <w:rFonts w:ascii="Cambria" w:eastAsia="돋움" w:hAnsi="Cambria"/>
          <w:color w:val="000000"/>
        </w:rPr>
      </w:pPr>
      <w:proofErr w:type="spellStart"/>
      <w:r w:rsidRPr="007507FB">
        <w:rPr>
          <w:rFonts w:ascii="Cambria" w:eastAsia="바탕" w:hAnsi="Cambria"/>
          <w:b/>
          <w:bCs/>
          <w:color w:val="141412"/>
          <w:sz w:val="26"/>
          <w:szCs w:val="26"/>
          <w:shd w:val="clear" w:color="auto" w:fill="FFFFFF"/>
        </w:rPr>
        <w:t>참조귀절들</w:t>
      </w:r>
      <w:proofErr w:type="spellEnd"/>
      <w:r w:rsidRPr="007507FB">
        <w:rPr>
          <w:rFonts w:ascii="Cambria" w:eastAsia="바탕" w:hAnsi="Cambria"/>
          <w:b/>
          <w:bCs/>
          <w:color w:val="141412"/>
          <w:sz w:val="26"/>
          <w:szCs w:val="26"/>
          <w:shd w:val="clear" w:color="auto" w:fill="FFFFFF"/>
        </w:rPr>
        <w:t>:</w:t>
      </w:r>
      <w:r w:rsidRPr="007507FB">
        <w:rPr>
          <w:rFonts w:ascii="Cambria" w:eastAsia="바탕" w:hAnsi="Cambria"/>
          <w:b/>
          <w:bCs/>
          <w:color w:val="141412"/>
          <w:sz w:val="26"/>
          <w:szCs w:val="26"/>
        </w:rPr>
        <w:br/>
      </w:r>
      <w:r w:rsidRPr="007507FB">
        <w:rPr>
          <w:rFonts w:ascii="Cambria" w:eastAsia="바탕" w:hAnsi="Cambria"/>
          <w:b/>
          <w:bCs/>
          <w:color w:val="141412"/>
          <w:sz w:val="26"/>
          <w:szCs w:val="26"/>
          <w:shd w:val="clear" w:color="auto" w:fill="FFFFFF"/>
        </w:rPr>
        <w:t xml:space="preserve">(1) </w:t>
      </w:r>
      <w:proofErr w:type="spellStart"/>
      <w:r w:rsidRPr="007507FB">
        <w:rPr>
          <w:rFonts w:ascii="Cambria" w:eastAsia="바탕" w:hAnsi="Cambria"/>
          <w:b/>
          <w:bCs/>
          <w:color w:val="141412"/>
          <w:sz w:val="26"/>
          <w:szCs w:val="26"/>
          <w:shd w:val="clear" w:color="auto" w:fill="FFFFFF"/>
        </w:rPr>
        <w:t>요한복음</w:t>
      </w:r>
      <w:proofErr w:type="spellEnd"/>
      <w:r w:rsidRPr="007507FB">
        <w:rPr>
          <w:rFonts w:ascii="Cambria" w:eastAsia="바탕" w:hAnsi="Cambria"/>
          <w:b/>
          <w:bCs/>
          <w:color w:val="141412"/>
          <w:sz w:val="26"/>
          <w:szCs w:val="26"/>
          <w:shd w:val="clear" w:color="auto" w:fill="FFFFFF"/>
        </w:rPr>
        <w:t xml:space="preserve"> 17:3,17; </w:t>
      </w:r>
      <w:proofErr w:type="spellStart"/>
      <w:r w:rsidRPr="007507FB">
        <w:rPr>
          <w:rFonts w:ascii="Cambria" w:eastAsia="바탕" w:hAnsi="Cambria"/>
          <w:b/>
          <w:bCs/>
          <w:color w:val="141412"/>
          <w:sz w:val="26"/>
          <w:szCs w:val="26"/>
          <w:shd w:val="clear" w:color="auto" w:fill="FFFFFF"/>
        </w:rPr>
        <w:t>히브리서</w:t>
      </w:r>
      <w:proofErr w:type="spellEnd"/>
      <w:r w:rsidRPr="007507FB">
        <w:rPr>
          <w:rFonts w:ascii="Cambria" w:eastAsia="바탕" w:hAnsi="Cambria"/>
          <w:b/>
          <w:bCs/>
          <w:color w:val="141412"/>
          <w:sz w:val="26"/>
          <w:szCs w:val="26"/>
          <w:shd w:val="clear" w:color="auto" w:fill="FFFFFF"/>
        </w:rPr>
        <w:t xml:space="preserve"> 11:3; </w:t>
      </w:r>
      <w:proofErr w:type="spellStart"/>
      <w:r w:rsidRPr="007507FB">
        <w:rPr>
          <w:rFonts w:ascii="Cambria" w:eastAsia="바탕" w:hAnsi="Cambria"/>
          <w:b/>
          <w:bCs/>
          <w:color w:val="141412"/>
          <w:sz w:val="26"/>
          <w:szCs w:val="26"/>
          <w:shd w:val="clear" w:color="auto" w:fill="FFFFFF"/>
        </w:rPr>
        <w:t>야고보서</w:t>
      </w:r>
      <w:proofErr w:type="spellEnd"/>
      <w:r w:rsidRPr="007507FB">
        <w:rPr>
          <w:rFonts w:ascii="Cambria" w:eastAsia="바탕" w:hAnsi="Cambria"/>
          <w:b/>
          <w:bCs/>
          <w:color w:val="141412"/>
          <w:sz w:val="26"/>
          <w:szCs w:val="26"/>
          <w:shd w:val="clear" w:color="auto" w:fill="FFFFFF"/>
        </w:rPr>
        <w:t xml:space="preserve"> 2:19.</w:t>
      </w:r>
    </w:p>
    <w:p w14:paraId="3C730CC2" w14:textId="77777777" w:rsidR="007507FB" w:rsidRPr="007507FB" w:rsidRDefault="007507FB" w:rsidP="007507FB">
      <w:pPr>
        <w:shd w:val="clear" w:color="auto" w:fill="FFFFFF"/>
        <w:rPr>
          <w:rFonts w:ascii="Cambria" w:eastAsia="돋움" w:hAnsi="Cambria"/>
          <w:color w:val="000000"/>
        </w:rPr>
      </w:pPr>
      <w:r w:rsidRPr="007507FB">
        <w:rPr>
          <w:rFonts w:ascii="Cambria" w:eastAsia="바탕" w:hAnsi="Cambria"/>
          <w:b/>
          <w:bCs/>
          <w:color w:val="141412"/>
          <w:sz w:val="26"/>
          <w:szCs w:val="26"/>
          <w:shd w:val="clear" w:color="auto" w:fill="FFFFFF"/>
        </w:rPr>
        <w:t xml:space="preserve">(2) </w:t>
      </w:r>
      <w:proofErr w:type="spellStart"/>
      <w:r w:rsidRPr="007507FB">
        <w:rPr>
          <w:rFonts w:ascii="Cambria" w:eastAsia="바탕" w:hAnsi="Cambria"/>
          <w:b/>
          <w:bCs/>
          <w:color w:val="141412"/>
          <w:sz w:val="26"/>
          <w:szCs w:val="26"/>
          <w:shd w:val="clear" w:color="auto" w:fill="FFFFFF"/>
        </w:rPr>
        <w:t>로마서</w:t>
      </w:r>
      <w:proofErr w:type="spellEnd"/>
      <w:r w:rsidRPr="007507FB">
        <w:rPr>
          <w:rFonts w:ascii="Cambria" w:eastAsia="바탕" w:hAnsi="Cambria"/>
          <w:b/>
          <w:bCs/>
          <w:color w:val="141412"/>
          <w:sz w:val="26"/>
          <w:szCs w:val="26"/>
          <w:shd w:val="clear" w:color="auto" w:fill="FFFFFF"/>
        </w:rPr>
        <w:t xml:space="preserve"> 3:20-26; </w:t>
      </w:r>
      <w:proofErr w:type="spellStart"/>
      <w:r w:rsidRPr="007507FB">
        <w:rPr>
          <w:rFonts w:ascii="Cambria" w:eastAsia="바탕" w:hAnsi="Cambria"/>
          <w:b/>
          <w:bCs/>
          <w:color w:val="141412"/>
          <w:sz w:val="26"/>
          <w:szCs w:val="26"/>
          <w:shd w:val="clear" w:color="auto" w:fill="FFFFFF"/>
        </w:rPr>
        <w:t>갈라디아서</w:t>
      </w:r>
      <w:proofErr w:type="spellEnd"/>
      <w:r w:rsidRPr="007507FB">
        <w:rPr>
          <w:rFonts w:ascii="Cambria" w:eastAsia="바탕" w:hAnsi="Cambria"/>
          <w:b/>
          <w:bCs/>
          <w:color w:val="141412"/>
          <w:sz w:val="26"/>
          <w:szCs w:val="26"/>
          <w:shd w:val="clear" w:color="auto" w:fill="FFFFFF"/>
        </w:rPr>
        <w:t xml:space="preserve"> 2:16; </w:t>
      </w:r>
      <w:proofErr w:type="spellStart"/>
      <w:r w:rsidRPr="007507FB">
        <w:rPr>
          <w:rFonts w:ascii="Cambria" w:eastAsia="바탕" w:hAnsi="Cambria"/>
          <w:b/>
          <w:bCs/>
          <w:color w:val="141412"/>
          <w:sz w:val="26"/>
          <w:szCs w:val="26"/>
          <w:shd w:val="clear" w:color="auto" w:fill="FFFFFF"/>
        </w:rPr>
        <w:t>에베소서</w:t>
      </w:r>
      <w:proofErr w:type="spellEnd"/>
      <w:r w:rsidRPr="007507FB">
        <w:rPr>
          <w:rFonts w:ascii="Cambria" w:eastAsia="바탕" w:hAnsi="Cambria"/>
          <w:b/>
          <w:bCs/>
          <w:color w:val="141412"/>
          <w:sz w:val="26"/>
          <w:szCs w:val="26"/>
          <w:shd w:val="clear" w:color="auto" w:fill="FFFFFF"/>
        </w:rPr>
        <w:t xml:space="preserve"> 2:8-10.</w:t>
      </w:r>
    </w:p>
    <w:p w14:paraId="24BD44CC" w14:textId="77777777" w:rsidR="007507FB" w:rsidRPr="007507FB" w:rsidRDefault="007507FB" w:rsidP="007507FB">
      <w:pPr>
        <w:shd w:val="clear" w:color="auto" w:fill="FFFFFF"/>
        <w:rPr>
          <w:rFonts w:ascii="Cambria" w:eastAsia="돋움" w:hAnsi="Cambria"/>
          <w:color w:val="000000"/>
        </w:rPr>
      </w:pPr>
      <w:r w:rsidRPr="007507FB">
        <w:rPr>
          <w:rFonts w:ascii="Cambria" w:eastAsia="바탕" w:hAnsi="Cambria"/>
          <w:b/>
          <w:bCs/>
          <w:color w:val="141412"/>
          <w:sz w:val="26"/>
          <w:szCs w:val="26"/>
          <w:shd w:val="clear" w:color="auto" w:fill="FFFFFF"/>
        </w:rPr>
        <w:t xml:space="preserve">(3) </w:t>
      </w:r>
      <w:proofErr w:type="spellStart"/>
      <w:r w:rsidRPr="007507FB">
        <w:rPr>
          <w:rFonts w:ascii="Cambria" w:eastAsia="바탕" w:hAnsi="Cambria"/>
          <w:b/>
          <w:bCs/>
          <w:color w:val="141412"/>
          <w:sz w:val="26"/>
          <w:szCs w:val="26"/>
          <w:shd w:val="clear" w:color="auto" w:fill="FFFFFF"/>
        </w:rPr>
        <w:t>로마서</w:t>
      </w:r>
      <w:proofErr w:type="spellEnd"/>
      <w:r w:rsidRPr="007507FB">
        <w:rPr>
          <w:rFonts w:ascii="Cambria" w:eastAsia="바탕" w:hAnsi="Cambria"/>
          <w:b/>
          <w:bCs/>
          <w:color w:val="141412"/>
          <w:sz w:val="26"/>
          <w:szCs w:val="26"/>
          <w:shd w:val="clear" w:color="auto" w:fill="FFFFFF"/>
        </w:rPr>
        <w:t xml:space="preserve"> 1:17; </w:t>
      </w:r>
      <w:proofErr w:type="spellStart"/>
      <w:r w:rsidRPr="007507FB">
        <w:rPr>
          <w:rFonts w:ascii="Cambria" w:eastAsia="바탕" w:hAnsi="Cambria"/>
          <w:b/>
          <w:bCs/>
          <w:color w:val="141412"/>
          <w:sz w:val="26"/>
          <w:szCs w:val="26"/>
          <w:shd w:val="clear" w:color="auto" w:fill="FFFFFF"/>
        </w:rPr>
        <w:t>히브리서</w:t>
      </w:r>
      <w:proofErr w:type="spellEnd"/>
      <w:r w:rsidRPr="007507FB">
        <w:rPr>
          <w:rFonts w:ascii="Cambria" w:eastAsia="바탕" w:hAnsi="Cambria"/>
          <w:b/>
          <w:bCs/>
          <w:color w:val="141412"/>
          <w:sz w:val="26"/>
          <w:szCs w:val="26"/>
          <w:shd w:val="clear" w:color="auto" w:fill="FFFFFF"/>
        </w:rPr>
        <w:t xml:space="preserve"> 10:10. </w:t>
      </w:r>
    </w:p>
    <w:p w14:paraId="0C05032E" w14:textId="77777777" w:rsidR="007507FB" w:rsidRPr="007507FB" w:rsidRDefault="007507FB" w:rsidP="007507FB">
      <w:pPr>
        <w:shd w:val="clear" w:color="auto" w:fill="FFFFFF"/>
        <w:rPr>
          <w:rFonts w:ascii="Cambria" w:eastAsia="돋움" w:hAnsi="Cambria"/>
          <w:color w:val="000000"/>
        </w:rPr>
      </w:pPr>
      <w:r w:rsidRPr="007507FB">
        <w:rPr>
          <w:rFonts w:ascii="Cambria" w:eastAsia="바탕" w:hAnsi="Cambria"/>
          <w:b/>
          <w:bCs/>
          <w:color w:val="141412"/>
          <w:sz w:val="26"/>
          <w:szCs w:val="26"/>
          <w:shd w:val="clear" w:color="auto" w:fill="FFFFFF"/>
        </w:rPr>
        <w:t xml:space="preserve">(4) </w:t>
      </w:r>
      <w:proofErr w:type="spellStart"/>
      <w:r w:rsidRPr="007507FB">
        <w:rPr>
          <w:rFonts w:ascii="Cambria" w:eastAsia="바탕" w:hAnsi="Cambria"/>
          <w:b/>
          <w:bCs/>
          <w:color w:val="141412"/>
          <w:sz w:val="26"/>
          <w:szCs w:val="26"/>
          <w:shd w:val="clear" w:color="auto" w:fill="FFFFFF"/>
        </w:rPr>
        <w:t>갈라디아서</w:t>
      </w:r>
      <w:proofErr w:type="spellEnd"/>
      <w:r w:rsidRPr="007507FB">
        <w:rPr>
          <w:rFonts w:ascii="Cambria" w:eastAsia="바탕" w:hAnsi="Cambria"/>
          <w:b/>
          <w:bCs/>
          <w:color w:val="141412"/>
          <w:sz w:val="26"/>
          <w:szCs w:val="26"/>
          <w:shd w:val="clear" w:color="auto" w:fill="FFFFFF"/>
        </w:rPr>
        <w:t xml:space="preserve"> 2:20.</w:t>
      </w:r>
    </w:p>
    <w:p w14:paraId="3757B09C" w14:textId="77777777" w:rsidR="007507FB" w:rsidRPr="007507FB" w:rsidRDefault="007507FB" w:rsidP="007507FB">
      <w:pPr>
        <w:shd w:val="clear" w:color="auto" w:fill="FFFFFF"/>
        <w:rPr>
          <w:rFonts w:ascii="Cambria" w:eastAsia="돋움" w:hAnsi="Cambria"/>
          <w:color w:val="000000"/>
        </w:rPr>
      </w:pPr>
      <w:r w:rsidRPr="007507FB">
        <w:rPr>
          <w:rFonts w:ascii="Cambria" w:eastAsia="바탕" w:hAnsi="Cambria"/>
          <w:b/>
          <w:bCs/>
          <w:color w:val="141412"/>
          <w:sz w:val="26"/>
          <w:szCs w:val="26"/>
          <w:shd w:val="clear" w:color="auto" w:fill="FFFFFF"/>
        </w:rPr>
        <w:t xml:space="preserve">(5) </w:t>
      </w:r>
      <w:proofErr w:type="spellStart"/>
      <w:r w:rsidRPr="007507FB">
        <w:rPr>
          <w:rFonts w:ascii="Cambria" w:eastAsia="바탕" w:hAnsi="Cambria"/>
          <w:b/>
          <w:bCs/>
          <w:color w:val="141412"/>
          <w:sz w:val="26"/>
          <w:szCs w:val="26"/>
          <w:shd w:val="clear" w:color="auto" w:fill="FFFFFF"/>
        </w:rPr>
        <w:t>로마서</w:t>
      </w:r>
      <w:proofErr w:type="spellEnd"/>
      <w:r w:rsidRPr="007507FB">
        <w:rPr>
          <w:rFonts w:ascii="Cambria" w:eastAsia="바탕" w:hAnsi="Cambria"/>
          <w:b/>
          <w:bCs/>
          <w:color w:val="141412"/>
          <w:sz w:val="26"/>
          <w:szCs w:val="26"/>
          <w:shd w:val="clear" w:color="auto" w:fill="FFFFFF"/>
        </w:rPr>
        <w:t xml:space="preserve"> 4:18-21; 10:10; </w:t>
      </w:r>
      <w:proofErr w:type="spellStart"/>
      <w:r w:rsidRPr="007507FB">
        <w:rPr>
          <w:rFonts w:ascii="Cambria" w:eastAsia="바탕" w:hAnsi="Cambria"/>
          <w:b/>
          <w:bCs/>
          <w:color w:val="141412"/>
          <w:sz w:val="26"/>
          <w:szCs w:val="26"/>
          <w:shd w:val="clear" w:color="auto" w:fill="FFFFFF"/>
        </w:rPr>
        <w:t>히브리서</w:t>
      </w:r>
      <w:proofErr w:type="spellEnd"/>
      <w:r w:rsidRPr="007507FB">
        <w:rPr>
          <w:rFonts w:ascii="Cambria" w:eastAsia="바탕" w:hAnsi="Cambria"/>
          <w:b/>
          <w:bCs/>
          <w:color w:val="141412"/>
          <w:sz w:val="26"/>
          <w:szCs w:val="26"/>
          <w:shd w:val="clear" w:color="auto" w:fill="FFFFFF"/>
        </w:rPr>
        <w:t xml:space="preserve"> 4:16.</w:t>
      </w:r>
    </w:p>
    <w:p w14:paraId="3A1F33A7" w14:textId="77777777" w:rsidR="007507FB" w:rsidRPr="007507FB" w:rsidRDefault="007507FB" w:rsidP="007507FB">
      <w:pPr>
        <w:shd w:val="clear" w:color="auto" w:fill="FFFFFF"/>
        <w:rPr>
          <w:rFonts w:ascii="Cambria" w:eastAsia="돋움" w:hAnsi="Cambria"/>
          <w:color w:val="000000"/>
        </w:rPr>
      </w:pPr>
      <w:r w:rsidRPr="007507FB">
        <w:rPr>
          <w:rFonts w:ascii="Cambria" w:eastAsia="바탕" w:hAnsi="Cambria"/>
          <w:b/>
          <w:bCs/>
          <w:color w:val="141412"/>
          <w:sz w:val="26"/>
          <w:szCs w:val="26"/>
          <w:shd w:val="clear" w:color="auto" w:fill="FFFFFF"/>
        </w:rPr>
        <w:t xml:space="preserve">(6) </w:t>
      </w:r>
      <w:proofErr w:type="spellStart"/>
      <w:r w:rsidRPr="007507FB">
        <w:rPr>
          <w:rFonts w:ascii="Cambria" w:eastAsia="바탕" w:hAnsi="Cambria"/>
          <w:b/>
          <w:bCs/>
          <w:color w:val="141412"/>
          <w:sz w:val="26"/>
          <w:szCs w:val="26"/>
          <w:shd w:val="clear" w:color="auto" w:fill="FFFFFF"/>
        </w:rPr>
        <w:t>사도행전</w:t>
      </w:r>
      <w:proofErr w:type="spellEnd"/>
      <w:r w:rsidRPr="007507FB">
        <w:rPr>
          <w:rFonts w:ascii="Cambria" w:eastAsia="바탕" w:hAnsi="Cambria"/>
          <w:b/>
          <w:bCs/>
          <w:color w:val="141412"/>
          <w:sz w:val="26"/>
          <w:szCs w:val="26"/>
          <w:shd w:val="clear" w:color="auto" w:fill="FFFFFF"/>
        </w:rPr>
        <w:t xml:space="preserve"> 16:14; </w:t>
      </w:r>
      <w:proofErr w:type="spellStart"/>
      <w:r w:rsidRPr="007507FB">
        <w:rPr>
          <w:rFonts w:ascii="Cambria" w:eastAsia="바탕" w:hAnsi="Cambria"/>
          <w:b/>
          <w:bCs/>
          <w:color w:val="141412"/>
          <w:sz w:val="26"/>
          <w:szCs w:val="26"/>
          <w:shd w:val="clear" w:color="auto" w:fill="FFFFFF"/>
        </w:rPr>
        <w:t>로마서</w:t>
      </w:r>
      <w:proofErr w:type="spellEnd"/>
      <w:r w:rsidRPr="007507FB">
        <w:rPr>
          <w:rFonts w:ascii="Cambria" w:eastAsia="바탕" w:hAnsi="Cambria"/>
          <w:b/>
          <w:bCs/>
          <w:color w:val="141412"/>
          <w:sz w:val="26"/>
          <w:szCs w:val="26"/>
          <w:shd w:val="clear" w:color="auto" w:fill="FFFFFF"/>
        </w:rPr>
        <w:t xml:space="preserve"> 1:16; 10:17; </w:t>
      </w:r>
      <w:proofErr w:type="spellStart"/>
      <w:r w:rsidRPr="007507FB">
        <w:rPr>
          <w:rFonts w:ascii="Cambria" w:eastAsia="바탕" w:hAnsi="Cambria"/>
          <w:b/>
          <w:bCs/>
          <w:color w:val="141412"/>
          <w:sz w:val="26"/>
          <w:szCs w:val="26"/>
          <w:shd w:val="clear" w:color="auto" w:fill="FFFFFF"/>
        </w:rPr>
        <w:t>고린도전서</w:t>
      </w:r>
      <w:proofErr w:type="spellEnd"/>
      <w:r w:rsidRPr="007507FB">
        <w:rPr>
          <w:rFonts w:ascii="Cambria" w:eastAsia="바탕" w:hAnsi="Cambria"/>
          <w:b/>
          <w:bCs/>
          <w:color w:val="141412"/>
          <w:sz w:val="26"/>
          <w:szCs w:val="26"/>
          <w:shd w:val="clear" w:color="auto" w:fill="FFFFFF"/>
        </w:rPr>
        <w:t xml:space="preserve"> 1:21.</w:t>
      </w:r>
    </w:p>
    <w:p w14:paraId="5A0D657C" w14:textId="77777777" w:rsidR="007507FB" w:rsidRPr="007507FB" w:rsidRDefault="007507FB" w:rsidP="007507FB">
      <w:pPr>
        <w:shd w:val="clear" w:color="auto" w:fill="FFFFFF"/>
        <w:rPr>
          <w:rFonts w:ascii="Cambria" w:eastAsia="돋움" w:hAnsi="Cambria"/>
          <w:color w:val="000000"/>
        </w:rPr>
      </w:pPr>
      <w:r w:rsidRPr="007507FB">
        <w:rPr>
          <w:rFonts w:ascii="Cambria" w:eastAsia="바탕" w:hAnsi="Cambria"/>
          <w:b/>
          <w:bCs/>
          <w:color w:val="141412"/>
          <w:sz w:val="26"/>
          <w:szCs w:val="26"/>
          <w:shd w:val="clear" w:color="auto" w:fill="FFFFFF"/>
        </w:rPr>
        <w:t> </w:t>
      </w:r>
    </w:p>
    <w:p w14:paraId="4EFB1B64" w14:textId="77777777" w:rsidR="007507FB" w:rsidRPr="007507FB" w:rsidRDefault="007507FB" w:rsidP="007507FB">
      <w:pPr>
        <w:shd w:val="clear" w:color="auto" w:fill="FFFFFF"/>
        <w:rPr>
          <w:rFonts w:ascii="Cambria" w:eastAsia="돋움" w:hAnsi="Cambria"/>
          <w:color w:val="000000"/>
        </w:rPr>
      </w:pPr>
      <w:r w:rsidRPr="007507FB">
        <w:rPr>
          <w:rFonts w:ascii="Cambria" w:eastAsia="바탕" w:hAnsi="Cambria"/>
          <w:b/>
          <w:bCs/>
          <w:color w:val="141412"/>
          <w:sz w:val="26"/>
          <w:szCs w:val="26"/>
        </w:rPr>
        <w:br/>
      </w:r>
      <w:r w:rsidRPr="007507FB">
        <w:rPr>
          <w:rFonts w:ascii="Cambria" w:eastAsia="돋움" w:hAnsi="Cambria"/>
          <w:b/>
          <w:bCs/>
          <w:color w:val="000000"/>
          <w:sz w:val="26"/>
          <w:szCs w:val="26"/>
          <w:shd w:val="clear" w:color="auto" w:fill="FFFFFF"/>
        </w:rPr>
        <w:t>Question 21</w:t>
      </w:r>
      <w:r w:rsidRPr="007507FB">
        <w:rPr>
          <w:rFonts w:ascii="Cambria" w:eastAsia="돋움" w:hAnsi="Cambria"/>
          <w:b/>
          <w:bCs/>
          <w:color w:val="000000"/>
          <w:shd w:val="clear" w:color="auto" w:fill="FFFFFF"/>
        </w:rPr>
        <w:t>.  </w:t>
      </w:r>
      <w:r w:rsidRPr="007507FB">
        <w:rPr>
          <w:rFonts w:ascii="Cambria" w:eastAsia="돋움" w:hAnsi="Cambria"/>
          <w:b/>
          <w:bCs/>
          <w:color w:val="000000"/>
          <w:sz w:val="26"/>
          <w:szCs w:val="26"/>
        </w:rPr>
        <w:t>What is true faith?</w:t>
      </w:r>
    </w:p>
    <w:p w14:paraId="1256A0E6" w14:textId="77777777" w:rsidR="007507FB" w:rsidRPr="007507FB" w:rsidRDefault="007507FB" w:rsidP="007507FB">
      <w:pPr>
        <w:shd w:val="clear" w:color="auto" w:fill="FFFFFF"/>
        <w:rPr>
          <w:rFonts w:ascii="Cambria" w:eastAsia="돋움" w:hAnsi="Cambria"/>
          <w:color w:val="000000"/>
        </w:rPr>
      </w:pPr>
      <w:r w:rsidRPr="007507FB">
        <w:rPr>
          <w:rFonts w:ascii="Cambria" w:eastAsia="돋움" w:hAnsi="Cambria" w:cs="Arial"/>
          <w:color w:val="000000"/>
          <w:sz w:val="28"/>
          <w:szCs w:val="28"/>
        </w:rPr>
        <w:t> </w:t>
      </w:r>
    </w:p>
    <w:p w14:paraId="20675BAB" w14:textId="77777777" w:rsidR="007507FB" w:rsidRPr="007507FB" w:rsidRDefault="007507FB" w:rsidP="007507FB">
      <w:pPr>
        <w:shd w:val="clear" w:color="auto" w:fill="FFFFFF"/>
        <w:rPr>
          <w:rFonts w:ascii="Cambria" w:eastAsia="돋움" w:hAnsi="Cambria"/>
          <w:color w:val="000000"/>
        </w:rPr>
      </w:pPr>
      <w:r w:rsidRPr="007507FB">
        <w:rPr>
          <w:rFonts w:ascii="Cambria" w:eastAsia="돋움" w:hAnsi="Cambria"/>
          <w:b/>
          <w:bCs/>
          <w:color w:val="000000"/>
          <w:sz w:val="26"/>
          <w:szCs w:val="26"/>
          <w:shd w:val="clear" w:color="auto" w:fill="FFFFFF"/>
        </w:rPr>
        <w:t>Answer: </w:t>
      </w:r>
      <w:r w:rsidRPr="007507FB">
        <w:rPr>
          <w:rFonts w:ascii="Cambria" w:eastAsia="돋움" w:hAnsi="Cambria"/>
          <w:b/>
          <w:bCs/>
          <w:color w:val="000000"/>
          <w:sz w:val="26"/>
          <w:szCs w:val="26"/>
        </w:rPr>
        <w:t>True faith is a sure knowledge whereby I accept as true all that God has revealed to us in his Word</w:t>
      </w:r>
      <w:proofErr w:type="gramStart"/>
      <w:r w:rsidRPr="007507FB">
        <w:rPr>
          <w:rFonts w:ascii="Cambria" w:eastAsia="돋움" w:hAnsi="Cambria"/>
          <w:b/>
          <w:bCs/>
          <w:color w:val="000000"/>
          <w:sz w:val="26"/>
          <w:szCs w:val="26"/>
        </w:rPr>
        <w:t>.</w:t>
      </w:r>
      <w:r w:rsidRPr="007507FB">
        <w:rPr>
          <w:rFonts w:ascii="Cambria" w:eastAsia="돋움" w:hAnsi="Cambria"/>
          <w:b/>
          <w:bCs/>
          <w:color w:val="000000"/>
          <w:sz w:val="26"/>
          <w:szCs w:val="26"/>
          <w:vertAlign w:val="superscript"/>
        </w:rPr>
        <w:t>(</w:t>
      </w:r>
      <w:proofErr w:type="gramEnd"/>
      <w:r w:rsidRPr="007507FB">
        <w:rPr>
          <w:rFonts w:ascii="Cambria" w:eastAsia="돋움" w:hAnsi="Cambria"/>
          <w:b/>
          <w:bCs/>
          <w:color w:val="000000"/>
          <w:sz w:val="26"/>
          <w:szCs w:val="26"/>
          <w:vertAlign w:val="superscript"/>
        </w:rPr>
        <w:t>1)</w:t>
      </w:r>
      <w:r w:rsidRPr="007507FB">
        <w:rPr>
          <w:rFonts w:ascii="Cambria" w:eastAsia="돋움" w:hAnsi="Cambria"/>
          <w:b/>
          <w:bCs/>
          <w:color w:val="000000"/>
          <w:sz w:val="26"/>
          <w:szCs w:val="26"/>
        </w:rPr>
        <w:t>At the same time it is a firm confidence</w:t>
      </w:r>
      <w:r w:rsidRPr="007507FB">
        <w:rPr>
          <w:rFonts w:ascii="Cambria" w:eastAsia="돋움" w:hAnsi="Cambria"/>
          <w:b/>
          <w:bCs/>
          <w:color w:val="000000"/>
          <w:sz w:val="26"/>
          <w:szCs w:val="26"/>
          <w:vertAlign w:val="superscript"/>
        </w:rPr>
        <w:t>(2)</w:t>
      </w:r>
      <w:r w:rsidRPr="007507FB">
        <w:rPr>
          <w:rFonts w:ascii="Cambria" w:eastAsia="돋움" w:hAnsi="Cambria"/>
          <w:b/>
          <w:bCs/>
          <w:color w:val="000000"/>
          <w:sz w:val="26"/>
          <w:szCs w:val="26"/>
        </w:rPr>
        <w:t>that not only to others, but also to me,</w:t>
      </w:r>
      <w:r w:rsidRPr="007507FB">
        <w:rPr>
          <w:rFonts w:ascii="Cambria" w:eastAsia="돋움" w:hAnsi="Cambria"/>
          <w:b/>
          <w:bCs/>
          <w:color w:val="000000"/>
          <w:sz w:val="26"/>
          <w:szCs w:val="26"/>
          <w:vertAlign w:val="superscript"/>
        </w:rPr>
        <w:t>(3)</w:t>
      </w:r>
      <w:r w:rsidRPr="007507FB">
        <w:rPr>
          <w:rFonts w:ascii="Cambria" w:eastAsia="돋움" w:hAnsi="Cambria"/>
          <w:b/>
          <w:bCs/>
          <w:color w:val="000000"/>
          <w:sz w:val="26"/>
          <w:szCs w:val="26"/>
        </w:rPr>
        <w:t>God has granted forgiveness of sins, everlasting righteousness, and salvation,</w:t>
      </w:r>
      <w:r w:rsidRPr="007507FB">
        <w:rPr>
          <w:rFonts w:ascii="Cambria" w:eastAsia="돋움" w:hAnsi="Cambria"/>
          <w:b/>
          <w:bCs/>
          <w:color w:val="000000"/>
          <w:sz w:val="26"/>
          <w:szCs w:val="26"/>
          <w:vertAlign w:val="superscript"/>
        </w:rPr>
        <w:t>(4)</w:t>
      </w:r>
      <w:r w:rsidRPr="007507FB">
        <w:rPr>
          <w:rFonts w:ascii="Cambria" w:eastAsia="돋움" w:hAnsi="Cambria"/>
          <w:b/>
          <w:bCs/>
          <w:color w:val="000000"/>
          <w:sz w:val="26"/>
          <w:szCs w:val="26"/>
        </w:rPr>
        <w:t>out of mere grace, only for the sake of Christ's merits.</w:t>
      </w:r>
      <w:r w:rsidRPr="007507FB">
        <w:rPr>
          <w:rFonts w:ascii="Cambria" w:eastAsia="돋움" w:hAnsi="Cambria"/>
          <w:b/>
          <w:bCs/>
          <w:color w:val="000000"/>
          <w:sz w:val="26"/>
          <w:szCs w:val="26"/>
          <w:vertAlign w:val="superscript"/>
        </w:rPr>
        <w:t>(5)</w:t>
      </w:r>
      <w:r w:rsidRPr="007507FB">
        <w:rPr>
          <w:rFonts w:ascii="Cambria" w:eastAsia="돋움" w:hAnsi="Cambria"/>
          <w:b/>
          <w:bCs/>
          <w:color w:val="000000"/>
          <w:sz w:val="26"/>
          <w:szCs w:val="26"/>
        </w:rPr>
        <w:t>This faith the Holy Spirit works in my heart by the gospel.</w:t>
      </w:r>
      <w:r w:rsidRPr="007507FB">
        <w:rPr>
          <w:rFonts w:ascii="Cambria" w:eastAsia="돋움" w:hAnsi="Cambria"/>
          <w:b/>
          <w:bCs/>
          <w:color w:val="000000"/>
          <w:sz w:val="26"/>
          <w:szCs w:val="26"/>
          <w:vertAlign w:val="superscript"/>
        </w:rPr>
        <w:t>(6)</w:t>
      </w:r>
    </w:p>
    <w:p w14:paraId="383466DE" w14:textId="77777777" w:rsidR="007507FB" w:rsidRPr="007507FB" w:rsidRDefault="007507FB" w:rsidP="007507FB">
      <w:pPr>
        <w:shd w:val="clear" w:color="auto" w:fill="FFFFFF"/>
        <w:rPr>
          <w:rFonts w:ascii="Cambria" w:eastAsia="돋움" w:hAnsi="Cambria"/>
          <w:color w:val="000000"/>
        </w:rPr>
      </w:pPr>
      <w:r w:rsidRPr="007507FB">
        <w:rPr>
          <w:rFonts w:ascii="Cambria" w:eastAsia="돋움" w:hAnsi="Cambria"/>
          <w:b/>
          <w:bCs/>
          <w:color w:val="000000"/>
          <w:sz w:val="26"/>
          <w:szCs w:val="26"/>
        </w:rPr>
        <w:t> </w:t>
      </w:r>
    </w:p>
    <w:p w14:paraId="4D5B31E2" w14:textId="77777777" w:rsidR="007507FB" w:rsidRPr="007507FB" w:rsidRDefault="007507FB" w:rsidP="007507FB">
      <w:pPr>
        <w:shd w:val="clear" w:color="auto" w:fill="FFFFFF"/>
        <w:rPr>
          <w:rFonts w:ascii="Cambria" w:eastAsia="돋움" w:hAnsi="Cambria"/>
          <w:color w:val="000000"/>
        </w:rPr>
      </w:pPr>
      <w:r w:rsidRPr="007507FB">
        <w:rPr>
          <w:rFonts w:ascii="Cambria" w:eastAsia="돋움" w:hAnsi="Cambria"/>
          <w:b/>
          <w:bCs/>
          <w:color w:val="000000"/>
          <w:sz w:val="26"/>
          <w:szCs w:val="26"/>
        </w:rPr>
        <w:t>Bible References:</w:t>
      </w:r>
    </w:p>
    <w:p w14:paraId="3E957FC5" w14:textId="77777777" w:rsidR="007507FB" w:rsidRPr="007507FB" w:rsidRDefault="007507FB" w:rsidP="007507FB">
      <w:pPr>
        <w:shd w:val="clear" w:color="auto" w:fill="FFFFFF"/>
        <w:ind w:left="1080" w:hanging="720"/>
        <w:rPr>
          <w:rFonts w:ascii="Cambria" w:eastAsia="돋움" w:hAnsi="Cambria"/>
          <w:color w:val="333333"/>
          <w:sz w:val="20"/>
          <w:szCs w:val="20"/>
        </w:rPr>
      </w:pPr>
      <w:r w:rsidRPr="007507FB">
        <w:rPr>
          <w:rFonts w:ascii="Cambria" w:eastAsia="바탕" w:hAnsi="Cambria"/>
          <w:b/>
          <w:bCs/>
          <w:color w:val="333333"/>
          <w:sz w:val="26"/>
          <w:szCs w:val="26"/>
        </w:rPr>
        <w:t>(1</w:t>
      </w:r>
      <w:proofErr w:type="gramStart"/>
      <w:r w:rsidRPr="007507FB">
        <w:rPr>
          <w:rFonts w:ascii="Cambria" w:eastAsia="바탕" w:hAnsi="Cambria"/>
          <w:b/>
          <w:bCs/>
          <w:color w:val="333333"/>
          <w:sz w:val="26"/>
          <w:szCs w:val="26"/>
        </w:rPr>
        <w:t>)</w:t>
      </w:r>
      <w:r w:rsidRPr="007507FB">
        <w:rPr>
          <w:rFonts w:ascii="Cambria" w:eastAsia="바탕" w:hAnsi="Cambria"/>
          <w:color w:val="333333"/>
          <w:sz w:val="14"/>
          <w:szCs w:val="14"/>
        </w:rPr>
        <w:t>     </w:t>
      </w:r>
      <w:r w:rsidRPr="007507FB">
        <w:rPr>
          <w:rFonts w:ascii="Cambria" w:eastAsia="돋움" w:hAnsi="Cambria"/>
          <w:b/>
          <w:bCs/>
          <w:color w:val="333333"/>
          <w:sz w:val="26"/>
          <w:szCs w:val="26"/>
        </w:rPr>
        <w:t>John</w:t>
      </w:r>
      <w:proofErr w:type="gramEnd"/>
      <w:r w:rsidRPr="007507FB">
        <w:rPr>
          <w:rFonts w:ascii="Cambria" w:eastAsia="돋움" w:hAnsi="Cambria"/>
          <w:b/>
          <w:bCs/>
          <w:color w:val="333333"/>
          <w:sz w:val="26"/>
          <w:szCs w:val="26"/>
        </w:rPr>
        <w:t xml:space="preserve"> 17:3,17; Hebrews 11: 3; James 2:19. </w:t>
      </w:r>
    </w:p>
    <w:p w14:paraId="08538C26" w14:textId="77777777" w:rsidR="007507FB" w:rsidRPr="007507FB" w:rsidRDefault="007507FB" w:rsidP="007507FB">
      <w:pPr>
        <w:shd w:val="clear" w:color="auto" w:fill="FFFFFF"/>
        <w:ind w:left="1080" w:hanging="720"/>
        <w:rPr>
          <w:rFonts w:ascii="Cambria" w:eastAsia="돋움" w:hAnsi="Cambria"/>
          <w:color w:val="333333"/>
          <w:sz w:val="20"/>
          <w:szCs w:val="20"/>
        </w:rPr>
      </w:pPr>
      <w:r w:rsidRPr="007507FB">
        <w:rPr>
          <w:rFonts w:ascii="Cambria" w:eastAsia="바탕" w:hAnsi="Cambria"/>
          <w:b/>
          <w:bCs/>
          <w:color w:val="333333"/>
          <w:sz w:val="26"/>
          <w:szCs w:val="26"/>
        </w:rPr>
        <w:t>(2</w:t>
      </w:r>
      <w:proofErr w:type="gramStart"/>
      <w:r w:rsidRPr="007507FB">
        <w:rPr>
          <w:rFonts w:ascii="Cambria" w:eastAsia="바탕" w:hAnsi="Cambria"/>
          <w:b/>
          <w:bCs/>
          <w:color w:val="333333"/>
          <w:sz w:val="26"/>
          <w:szCs w:val="26"/>
        </w:rPr>
        <w:t>)</w:t>
      </w:r>
      <w:r w:rsidRPr="007507FB">
        <w:rPr>
          <w:rFonts w:ascii="Cambria" w:eastAsia="바탕" w:hAnsi="Cambria"/>
          <w:color w:val="333333"/>
          <w:sz w:val="14"/>
          <w:szCs w:val="14"/>
        </w:rPr>
        <w:t>     </w:t>
      </w:r>
      <w:r w:rsidRPr="007507FB">
        <w:rPr>
          <w:rFonts w:ascii="Cambria" w:eastAsia="돋움" w:hAnsi="Cambria"/>
          <w:b/>
          <w:bCs/>
          <w:color w:val="333333"/>
          <w:sz w:val="26"/>
          <w:szCs w:val="26"/>
        </w:rPr>
        <w:t>Romans</w:t>
      </w:r>
      <w:proofErr w:type="gramEnd"/>
      <w:r w:rsidRPr="007507FB">
        <w:rPr>
          <w:rFonts w:ascii="Cambria" w:eastAsia="돋움" w:hAnsi="Cambria"/>
          <w:b/>
          <w:bCs/>
          <w:color w:val="333333"/>
          <w:sz w:val="26"/>
          <w:szCs w:val="26"/>
        </w:rPr>
        <w:t xml:space="preserve"> 4:18-21; 10:10; Hebrews 4:16.</w:t>
      </w:r>
    </w:p>
    <w:p w14:paraId="083450A5" w14:textId="77777777" w:rsidR="007507FB" w:rsidRPr="007507FB" w:rsidRDefault="007507FB" w:rsidP="007507FB">
      <w:pPr>
        <w:shd w:val="clear" w:color="auto" w:fill="FFFFFF"/>
        <w:ind w:left="1080" w:hanging="720"/>
        <w:rPr>
          <w:rFonts w:ascii="Cambria" w:eastAsia="돋움" w:hAnsi="Cambria"/>
          <w:color w:val="333333"/>
          <w:sz w:val="20"/>
          <w:szCs w:val="20"/>
        </w:rPr>
      </w:pPr>
      <w:r w:rsidRPr="007507FB">
        <w:rPr>
          <w:rFonts w:ascii="Cambria" w:eastAsia="바탕" w:hAnsi="Cambria"/>
          <w:b/>
          <w:bCs/>
          <w:color w:val="333333"/>
          <w:sz w:val="26"/>
          <w:szCs w:val="26"/>
        </w:rPr>
        <w:t>(3</w:t>
      </w:r>
      <w:proofErr w:type="gramStart"/>
      <w:r w:rsidRPr="007507FB">
        <w:rPr>
          <w:rFonts w:ascii="Cambria" w:eastAsia="바탕" w:hAnsi="Cambria"/>
          <w:b/>
          <w:bCs/>
          <w:color w:val="333333"/>
          <w:sz w:val="26"/>
          <w:szCs w:val="26"/>
        </w:rPr>
        <w:t>)</w:t>
      </w:r>
      <w:r w:rsidRPr="007507FB">
        <w:rPr>
          <w:rFonts w:ascii="Cambria" w:eastAsia="바탕" w:hAnsi="Cambria"/>
          <w:color w:val="333333"/>
          <w:sz w:val="14"/>
          <w:szCs w:val="14"/>
        </w:rPr>
        <w:t>     </w:t>
      </w:r>
      <w:r w:rsidRPr="007507FB">
        <w:rPr>
          <w:rFonts w:ascii="Cambria" w:eastAsia="돋움" w:hAnsi="Cambria"/>
          <w:b/>
          <w:bCs/>
          <w:color w:val="333333"/>
          <w:sz w:val="26"/>
          <w:szCs w:val="26"/>
        </w:rPr>
        <w:t>Galatians</w:t>
      </w:r>
      <w:proofErr w:type="gramEnd"/>
      <w:r w:rsidRPr="007507FB">
        <w:rPr>
          <w:rFonts w:ascii="Cambria" w:eastAsia="돋움" w:hAnsi="Cambria"/>
          <w:b/>
          <w:bCs/>
          <w:color w:val="333333"/>
          <w:sz w:val="26"/>
          <w:szCs w:val="26"/>
        </w:rPr>
        <w:t xml:space="preserve"> 2:20.</w:t>
      </w:r>
    </w:p>
    <w:p w14:paraId="5A067E51" w14:textId="77777777" w:rsidR="007507FB" w:rsidRPr="007507FB" w:rsidRDefault="007507FB" w:rsidP="007507FB">
      <w:pPr>
        <w:shd w:val="clear" w:color="auto" w:fill="FFFFFF"/>
        <w:ind w:left="1080" w:hanging="720"/>
        <w:rPr>
          <w:rFonts w:ascii="Cambria" w:eastAsia="돋움" w:hAnsi="Cambria"/>
          <w:color w:val="333333"/>
          <w:sz w:val="20"/>
          <w:szCs w:val="20"/>
        </w:rPr>
      </w:pPr>
      <w:r w:rsidRPr="007507FB">
        <w:rPr>
          <w:rFonts w:ascii="Cambria" w:eastAsia="바탕" w:hAnsi="Cambria"/>
          <w:b/>
          <w:bCs/>
          <w:color w:val="333333"/>
          <w:sz w:val="26"/>
          <w:szCs w:val="26"/>
        </w:rPr>
        <w:t>(4</w:t>
      </w:r>
      <w:proofErr w:type="gramStart"/>
      <w:r w:rsidRPr="007507FB">
        <w:rPr>
          <w:rFonts w:ascii="Cambria" w:eastAsia="바탕" w:hAnsi="Cambria"/>
          <w:b/>
          <w:bCs/>
          <w:color w:val="333333"/>
          <w:sz w:val="26"/>
          <w:szCs w:val="26"/>
        </w:rPr>
        <w:t>)</w:t>
      </w:r>
      <w:r w:rsidRPr="007507FB">
        <w:rPr>
          <w:rFonts w:ascii="Cambria" w:eastAsia="바탕" w:hAnsi="Cambria"/>
          <w:color w:val="333333"/>
          <w:sz w:val="14"/>
          <w:szCs w:val="14"/>
        </w:rPr>
        <w:t>     </w:t>
      </w:r>
      <w:r w:rsidRPr="007507FB">
        <w:rPr>
          <w:rFonts w:ascii="Cambria" w:eastAsia="돋움" w:hAnsi="Cambria"/>
          <w:b/>
          <w:bCs/>
          <w:color w:val="333333"/>
          <w:sz w:val="26"/>
          <w:szCs w:val="26"/>
        </w:rPr>
        <w:t>Romans</w:t>
      </w:r>
      <w:proofErr w:type="gramEnd"/>
      <w:r w:rsidRPr="007507FB">
        <w:rPr>
          <w:rFonts w:ascii="Cambria" w:eastAsia="돋움" w:hAnsi="Cambria"/>
          <w:b/>
          <w:bCs/>
          <w:color w:val="333333"/>
          <w:sz w:val="26"/>
          <w:szCs w:val="26"/>
        </w:rPr>
        <w:t xml:space="preserve"> 1:17; Hebrews 10:10.</w:t>
      </w:r>
    </w:p>
    <w:p w14:paraId="4628C1FE" w14:textId="77777777" w:rsidR="007507FB" w:rsidRPr="007507FB" w:rsidRDefault="007507FB" w:rsidP="007507FB">
      <w:pPr>
        <w:shd w:val="clear" w:color="auto" w:fill="FFFFFF"/>
        <w:ind w:left="1080" w:hanging="720"/>
        <w:rPr>
          <w:rFonts w:ascii="Cambria" w:eastAsia="돋움" w:hAnsi="Cambria"/>
          <w:color w:val="333333"/>
          <w:sz w:val="20"/>
          <w:szCs w:val="20"/>
        </w:rPr>
      </w:pPr>
      <w:r w:rsidRPr="007507FB">
        <w:rPr>
          <w:rFonts w:ascii="Cambria" w:eastAsia="바탕" w:hAnsi="Cambria"/>
          <w:b/>
          <w:bCs/>
          <w:color w:val="333333"/>
          <w:sz w:val="26"/>
          <w:szCs w:val="26"/>
        </w:rPr>
        <w:t>(5</w:t>
      </w:r>
      <w:proofErr w:type="gramStart"/>
      <w:r w:rsidRPr="007507FB">
        <w:rPr>
          <w:rFonts w:ascii="Cambria" w:eastAsia="바탕" w:hAnsi="Cambria"/>
          <w:b/>
          <w:bCs/>
          <w:color w:val="333333"/>
          <w:sz w:val="26"/>
          <w:szCs w:val="26"/>
        </w:rPr>
        <w:t>)</w:t>
      </w:r>
      <w:r w:rsidRPr="007507FB">
        <w:rPr>
          <w:rFonts w:ascii="Cambria" w:eastAsia="바탕" w:hAnsi="Cambria"/>
          <w:color w:val="333333"/>
          <w:sz w:val="14"/>
          <w:szCs w:val="14"/>
        </w:rPr>
        <w:t>     </w:t>
      </w:r>
      <w:r w:rsidRPr="007507FB">
        <w:rPr>
          <w:rFonts w:ascii="Cambria" w:eastAsia="돋움" w:hAnsi="Cambria"/>
          <w:b/>
          <w:bCs/>
          <w:color w:val="333333"/>
          <w:sz w:val="26"/>
          <w:szCs w:val="26"/>
        </w:rPr>
        <w:t>Romans</w:t>
      </w:r>
      <w:proofErr w:type="gramEnd"/>
      <w:r w:rsidRPr="007507FB">
        <w:rPr>
          <w:rFonts w:ascii="Cambria" w:eastAsia="돋움" w:hAnsi="Cambria"/>
          <w:b/>
          <w:bCs/>
          <w:color w:val="333333"/>
          <w:sz w:val="26"/>
          <w:szCs w:val="26"/>
        </w:rPr>
        <w:t xml:space="preserve"> 3:20-26; Galatians 2:16; Ephesians 2:8-10.</w:t>
      </w:r>
    </w:p>
    <w:p w14:paraId="24A6FB93" w14:textId="77777777" w:rsidR="007507FB" w:rsidRPr="007507FB" w:rsidRDefault="007507FB" w:rsidP="007507FB">
      <w:pPr>
        <w:shd w:val="clear" w:color="auto" w:fill="FFFFFF"/>
        <w:ind w:left="1080" w:hanging="720"/>
        <w:rPr>
          <w:rFonts w:ascii="Cambria" w:eastAsia="돋움" w:hAnsi="Cambria"/>
          <w:color w:val="333333"/>
          <w:sz w:val="20"/>
          <w:szCs w:val="20"/>
        </w:rPr>
      </w:pPr>
      <w:r w:rsidRPr="007507FB">
        <w:rPr>
          <w:rFonts w:ascii="Cambria" w:eastAsia="바탕" w:hAnsi="Cambria"/>
          <w:b/>
          <w:bCs/>
          <w:color w:val="333333"/>
          <w:sz w:val="26"/>
          <w:szCs w:val="26"/>
        </w:rPr>
        <w:t>(6</w:t>
      </w:r>
      <w:proofErr w:type="gramStart"/>
      <w:r w:rsidRPr="007507FB">
        <w:rPr>
          <w:rFonts w:ascii="Cambria" w:eastAsia="바탕" w:hAnsi="Cambria"/>
          <w:b/>
          <w:bCs/>
          <w:color w:val="333333"/>
          <w:sz w:val="26"/>
          <w:szCs w:val="26"/>
        </w:rPr>
        <w:t>)</w:t>
      </w:r>
      <w:r w:rsidRPr="007507FB">
        <w:rPr>
          <w:rFonts w:ascii="Cambria" w:eastAsia="바탕" w:hAnsi="Cambria"/>
          <w:color w:val="333333"/>
          <w:sz w:val="14"/>
          <w:szCs w:val="14"/>
        </w:rPr>
        <w:t>     </w:t>
      </w:r>
      <w:r w:rsidRPr="007507FB">
        <w:rPr>
          <w:rFonts w:ascii="Cambria" w:eastAsia="돋움" w:hAnsi="Cambria"/>
          <w:b/>
          <w:bCs/>
          <w:color w:val="333333"/>
          <w:sz w:val="26"/>
          <w:szCs w:val="26"/>
        </w:rPr>
        <w:t>Acts</w:t>
      </w:r>
      <w:proofErr w:type="gramEnd"/>
      <w:r w:rsidRPr="007507FB">
        <w:rPr>
          <w:rFonts w:ascii="Cambria" w:eastAsia="돋움" w:hAnsi="Cambria"/>
          <w:b/>
          <w:bCs/>
          <w:color w:val="333333"/>
          <w:sz w:val="26"/>
          <w:szCs w:val="26"/>
        </w:rPr>
        <w:t xml:space="preserve"> 16:14; Romans 1:16; 10:17; 1 Corinthians 1:21.</w:t>
      </w:r>
    </w:p>
    <w:p w14:paraId="350E0920" w14:textId="77777777" w:rsidR="007507FB" w:rsidRPr="007507FB" w:rsidRDefault="007507FB" w:rsidP="007507FB">
      <w:pPr>
        <w:shd w:val="clear" w:color="auto" w:fill="FFFFFF"/>
        <w:ind w:left="1080"/>
        <w:rPr>
          <w:rFonts w:ascii="Cambria" w:eastAsia="돋움" w:hAnsi="Cambria"/>
          <w:color w:val="000000"/>
        </w:rPr>
      </w:pPr>
      <w:r w:rsidRPr="007507FB">
        <w:rPr>
          <w:rFonts w:ascii="Cambria" w:eastAsia="바탕" w:hAnsi="Cambria"/>
          <w:color w:val="000000"/>
          <w:sz w:val="26"/>
          <w:szCs w:val="26"/>
        </w:rPr>
        <w:t> </w:t>
      </w:r>
    </w:p>
    <w:p w14:paraId="7680D87A" w14:textId="77777777" w:rsidR="007507FB" w:rsidRPr="007507FB" w:rsidRDefault="007507FB" w:rsidP="007507FB">
      <w:pPr>
        <w:shd w:val="clear" w:color="auto" w:fill="FFFFFF"/>
        <w:ind w:left="1080"/>
        <w:rPr>
          <w:rFonts w:ascii="Cambria" w:eastAsia="돋움" w:hAnsi="Cambria"/>
          <w:color w:val="000000"/>
        </w:rPr>
      </w:pPr>
      <w:proofErr w:type="gramStart"/>
      <w:r w:rsidRPr="007507FB">
        <w:rPr>
          <w:rFonts w:ascii="Cambria" w:eastAsia="바탕" w:hAnsi="Cambria"/>
          <w:color w:val="000000"/>
          <w:sz w:val="26"/>
          <w:szCs w:val="26"/>
        </w:rPr>
        <w:lastRenderedPageBreak/>
        <w:t>1. </w:t>
      </w:r>
      <w:r w:rsidRPr="007507FB">
        <w:rPr>
          <w:rFonts w:ascii="Cambria" w:eastAsia="바탕" w:hAnsi="Cambria"/>
          <w:color w:val="000000"/>
          <w:sz w:val="26"/>
          <w:szCs w:val="26"/>
          <w:lang w:eastAsia="ko-KR"/>
        </w:rPr>
        <w:t>참</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지식과</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확실한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신념은</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참</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믿음의</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두</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요소이다</w:t>
      </w:r>
      <w:r w:rsidRPr="007507FB">
        <w:rPr>
          <w:rFonts w:ascii="Cambria" w:eastAsia="바탕" w:hAnsi="Cambria"/>
          <w:color w:val="000000"/>
          <w:sz w:val="26"/>
          <w:szCs w:val="26"/>
        </w:rPr>
        <w:t>.</w:t>
      </w:r>
      <w:proofErr w:type="gramEnd"/>
    </w:p>
    <w:p w14:paraId="47FDC7F1" w14:textId="77777777" w:rsidR="007507FB" w:rsidRPr="007507FB" w:rsidRDefault="007507FB" w:rsidP="007507FB">
      <w:pPr>
        <w:shd w:val="clear" w:color="auto" w:fill="FFFFFF"/>
        <w:ind w:left="1080"/>
        <w:rPr>
          <w:rFonts w:ascii="Cambria" w:eastAsia="돋움" w:hAnsi="Cambria"/>
          <w:color w:val="000000"/>
        </w:rPr>
      </w:pPr>
      <w:r w:rsidRPr="007507FB">
        <w:rPr>
          <w:rFonts w:ascii="Cambria" w:eastAsia="바탕" w:hAnsi="Cambria"/>
          <w:color w:val="000000"/>
          <w:sz w:val="26"/>
          <w:szCs w:val="26"/>
        </w:rPr>
        <w:t> </w:t>
      </w:r>
    </w:p>
    <w:p w14:paraId="6DEC39B2" w14:textId="77777777" w:rsidR="007507FB" w:rsidRPr="007507FB" w:rsidRDefault="007507FB" w:rsidP="007507FB">
      <w:pPr>
        <w:shd w:val="clear" w:color="auto" w:fill="FFFFFF"/>
        <w:ind w:left="1080"/>
        <w:rPr>
          <w:rFonts w:ascii="Cambria" w:eastAsia="돋움" w:hAnsi="Cambria"/>
          <w:color w:val="000000"/>
        </w:rPr>
      </w:pPr>
      <w:r w:rsidRPr="007507FB">
        <w:rPr>
          <w:rFonts w:ascii="Cambria" w:eastAsia="바탕" w:hAnsi="Cambria"/>
          <w:color w:val="000000"/>
          <w:sz w:val="26"/>
          <w:szCs w:val="26"/>
        </w:rPr>
        <w:t> </w:t>
      </w:r>
    </w:p>
    <w:p w14:paraId="1A6E5701" w14:textId="77777777" w:rsidR="007507FB" w:rsidRPr="007507FB" w:rsidRDefault="007507FB" w:rsidP="007507FB">
      <w:pPr>
        <w:shd w:val="clear" w:color="auto" w:fill="FFFFFF"/>
        <w:ind w:left="1080"/>
        <w:rPr>
          <w:rFonts w:ascii="Cambria" w:eastAsia="돋움" w:hAnsi="Cambria"/>
          <w:color w:val="000000"/>
        </w:rPr>
      </w:pPr>
      <w:proofErr w:type="gramStart"/>
      <w:r w:rsidRPr="007507FB">
        <w:rPr>
          <w:rFonts w:ascii="Cambria" w:eastAsia="바탕" w:hAnsi="Cambria"/>
          <w:color w:val="000000"/>
          <w:sz w:val="26"/>
          <w:szCs w:val="26"/>
        </w:rPr>
        <w:t>2.  </w:t>
      </w:r>
      <w:r w:rsidRPr="007507FB">
        <w:rPr>
          <w:rFonts w:ascii="Cambria" w:eastAsia="바탕" w:hAnsi="Cambria"/>
          <w:color w:val="000000"/>
          <w:sz w:val="26"/>
          <w:szCs w:val="26"/>
          <w:lang w:eastAsia="ko-KR"/>
        </w:rPr>
        <w:t>이러한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참</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지식으로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우리는</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하나님께서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자신의</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말씀에서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계시한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것들을</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모두</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참되다고</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받아</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들인다</w:t>
      </w:r>
      <w:r w:rsidRPr="007507FB">
        <w:rPr>
          <w:rFonts w:ascii="Cambria" w:eastAsia="바탕" w:hAnsi="Cambria"/>
          <w:color w:val="000000"/>
          <w:sz w:val="26"/>
          <w:szCs w:val="26"/>
        </w:rPr>
        <w:t>.</w:t>
      </w:r>
      <w:proofErr w:type="gramEnd"/>
      <w:r w:rsidRPr="007507FB">
        <w:rPr>
          <w:rFonts w:ascii="Cambria" w:eastAsia="바탕" w:hAnsi="Cambria"/>
          <w:color w:val="000000"/>
          <w:sz w:val="26"/>
          <w:szCs w:val="26"/>
        </w:rPr>
        <w:t> </w:t>
      </w:r>
      <w:r w:rsidRPr="007507FB">
        <w:rPr>
          <w:rFonts w:ascii="Cambria" w:eastAsia="바탕" w:hAnsi="Cambria"/>
          <w:color w:val="000000"/>
          <w:sz w:val="26"/>
          <w:szCs w:val="26"/>
          <w:lang w:eastAsia="ko-KR"/>
        </w:rPr>
        <w:t>마찬가지로</w:t>
      </w:r>
      <w:r w:rsidRPr="007507FB">
        <w:rPr>
          <w:rFonts w:ascii="Cambria" w:eastAsia="바탕" w:hAnsi="Cambria"/>
          <w:color w:val="000000"/>
          <w:sz w:val="26"/>
          <w:szCs w:val="26"/>
        </w:rPr>
        <w:t>, </w:t>
      </w:r>
      <w:r w:rsidRPr="007507FB">
        <w:rPr>
          <w:rFonts w:ascii="Cambria" w:eastAsia="바탕" w:hAnsi="Cambria"/>
          <w:color w:val="000000"/>
          <w:sz w:val="26"/>
          <w:szCs w:val="26"/>
          <w:lang w:eastAsia="ko-KR"/>
        </w:rPr>
        <w:t>우리의</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의지와</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감정으로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우리는</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예수</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그리스도</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덕분에</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하나님께서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우리의</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죄를</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은혜로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용서해</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주시고</w:t>
      </w:r>
      <w:r w:rsidRPr="007507FB">
        <w:rPr>
          <w:rFonts w:ascii="Cambria" w:eastAsia="바탕" w:hAnsi="Cambria"/>
          <w:color w:val="000000"/>
          <w:sz w:val="26"/>
          <w:szCs w:val="26"/>
        </w:rPr>
        <w:t>, </w:t>
      </w:r>
      <w:r w:rsidRPr="007507FB">
        <w:rPr>
          <w:rFonts w:ascii="Cambria" w:eastAsia="바탕" w:hAnsi="Cambria"/>
          <w:color w:val="000000"/>
          <w:sz w:val="26"/>
          <w:szCs w:val="26"/>
          <w:lang w:eastAsia="ko-KR"/>
        </w:rPr>
        <w:t>영원한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의로움과</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구원을</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우리에게</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주셨음을</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확실하게</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받아</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들이는</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것이니</w:t>
      </w:r>
      <w:r w:rsidRPr="007507FB">
        <w:rPr>
          <w:rFonts w:ascii="Cambria" w:eastAsia="바탕" w:hAnsi="Cambria"/>
          <w:color w:val="000000"/>
          <w:sz w:val="26"/>
          <w:szCs w:val="26"/>
        </w:rPr>
        <w:t>, </w:t>
      </w:r>
      <w:r w:rsidRPr="007507FB">
        <w:rPr>
          <w:rFonts w:ascii="Cambria" w:eastAsia="바탕" w:hAnsi="Cambria"/>
          <w:color w:val="000000"/>
          <w:sz w:val="26"/>
          <w:szCs w:val="26"/>
          <w:lang w:eastAsia="ko-KR"/>
        </w:rPr>
        <w:t>이</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게</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바로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확실한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신념이다</w:t>
      </w:r>
      <w:r w:rsidRPr="007507FB">
        <w:rPr>
          <w:rFonts w:ascii="Cambria" w:eastAsia="바탕" w:hAnsi="Cambria"/>
          <w:color w:val="000000"/>
          <w:sz w:val="26"/>
          <w:szCs w:val="26"/>
        </w:rPr>
        <w:t>. </w:t>
      </w:r>
      <w:r w:rsidRPr="007507FB">
        <w:rPr>
          <w:rFonts w:ascii="Cambria" w:eastAsia="바탕" w:hAnsi="Cambria"/>
          <w:color w:val="000000"/>
          <w:sz w:val="26"/>
          <w:szCs w:val="26"/>
          <w:lang w:eastAsia="ko-KR"/>
        </w:rPr>
        <w:t>따라서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우리의</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영혼</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전체가</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참</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믿음에</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참여하는</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것이다</w:t>
      </w:r>
      <w:r w:rsidRPr="007507FB">
        <w:rPr>
          <w:rFonts w:ascii="Cambria" w:eastAsia="바탕" w:hAnsi="Cambria"/>
          <w:color w:val="000000"/>
          <w:sz w:val="26"/>
          <w:szCs w:val="26"/>
        </w:rPr>
        <w:t>.</w:t>
      </w:r>
      <w:r w:rsidRPr="007507FB">
        <w:rPr>
          <w:rFonts w:ascii="Cambria" w:eastAsia="바탕" w:hAnsi="Cambria"/>
          <w:color w:val="000000"/>
          <w:sz w:val="26"/>
          <w:szCs w:val="26"/>
          <w:lang w:eastAsia="ko-KR"/>
        </w:rPr>
        <w:t>지식으로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하나님께서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우리에게</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계시하신</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것을</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참되다고</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인정함이</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참</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믿음이다</w:t>
      </w:r>
      <w:r w:rsidRPr="007507FB">
        <w:rPr>
          <w:rFonts w:ascii="Cambria" w:eastAsia="바탕" w:hAnsi="Cambria"/>
          <w:color w:val="000000"/>
          <w:sz w:val="26"/>
          <w:szCs w:val="26"/>
        </w:rPr>
        <w:t>. </w:t>
      </w:r>
      <w:r w:rsidRPr="007507FB">
        <w:rPr>
          <w:rFonts w:ascii="Cambria" w:eastAsia="바탕" w:hAnsi="Cambria"/>
          <w:color w:val="000000"/>
          <w:sz w:val="26"/>
          <w:szCs w:val="26"/>
          <w:lang w:eastAsia="ko-KR"/>
        </w:rPr>
        <w:t>또한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감정적으로도</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동감하고</w:t>
      </w:r>
      <w:r w:rsidRPr="007507FB">
        <w:rPr>
          <w:rFonts w:ascii="Cambria" w:eastAsia="바탕" w:hAnsi="Cambria"/>
          <w:color w:val="000000"/>
          <w:sz w:val="26"/>
          <w:szCs w:val="26"/>
        </w:rPr>
        <w:t>, </w:t>
      </w:r>
      <w:r w:rsidRPr="007507FB">
        <w:rPr>
          <w:rFonts w:ascii="Cambria" w:eastAsia="바탕" w:hAnsi="Cambria"/>
          <w:color w:val="000000"/>
          <w:sz w:val="26"/>
          <w:szCs w:val="26"/>
          <w:lang w:eastAsia="ko-KR"/>
        </w:rPr>
        <w:t>의지로도</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그리스도</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안에서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주신</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우리를</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구원하신다는</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약속을</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그대로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확실히</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받아</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들인다</w:t>
      </w:r>
      <w:r w:rsidRPr="007507FB">
        <w:rPr>
          <w:rFonts w:ascii="Cambria" w:eastAsia="바탕" w:hAnsi="Cambria"/>
          <w:color w:val="000000"/>
          <w:sz w:val="26"/>
          <w:szCs w:val="26"/>
        </w:rPr>
        <w:t>.</w:t>
      </w:r>
      <w:r w:rsidRPr="007507FB">
        <w:rPr>
          <w:rFonts w:ascii="Cambria" w:eastAsia="바탕" w:hAnsi="Cambria"/>
          <w:color w:val="000000"/>
          <w:sz w:val="26"/>
          <w:szCs w:val="26"/>
          <w:lang w:eastAsia="ko-KR"/>
        </w:rPr>
        <w:t>이</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것</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또한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참</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믿음이다</w:t>
      </w:r>
      <w:r w:rsidRPr="007507FB">
        <w:rPr>
          <w:rFonts w:ascii="Cambria" w:eastAsia="바탕" w:hAnsi="Cambria"/>
          <w:color w:val="000000"/>
          <w:sz w:val="26"/>
          <w:szCs w:val="26"/>
        </w:rPr>
        <w:t>.</w:t>
      </w:r>
    </w:p>
    <w:p w14:paraId="160C863A" w14:textId="77777777" w:rsidR="007507FB" w:rsidRPr="007507FB" w:rsidRDefault="007507FB" w:rsidP="007507FB">
      <w:pPr>
        <w:shd w:val="clear" w:color="auto" w:fill="FFFFFF"/>
        <w:ind w:left="1080"/>
        <w:rPr>
          <w:rFonts w:ascii="Cambria" w:eastAsia="돋움" w:hAnsi="Cambria"/>
          <w:color w:val="000000"/>
        </w:rPr>
      </w:pPr>
      <w:r w:rsidRPr="007507FB">
        <w:rPr>
          <w:rFonts w:ascii="Cambria" w:eastAsia="바탕" w:hAnsi="Cambria"/>
          <w:color w:val="000000"/>
          <w:sz w:val="26"/>
          <w:szCs w:val="26"/>
        </w:rPr>
        <w:t> </w:t>
      </w:r>
    </w:p>
    <w:p w14:paraId="79860FC5" w14:textId="77777777" w:rsidR="007507FB" w:rsidRPr="007507FB" w:rsidRDefault="007507FB" w:rsidP="007507FB">
      <w:pPr>
        <w:shd w:val="clear" w:color="auto" w:fill="FFFFFF"/>
        <w:ind w:left="1080"/>
        <w:rPr>
          <w:rFonts w:ascii="Cambria" w:eastAsia="돋움" w:hAnsi="Cambria"/>
          <w:color w:val="000000"/>
        </w:rPr>
      </w:pPr>
      <w:r w:rsidRPr="007507FB">
        <w:rPr>
          <w:rFonts w:ascii="Cambria" w:eastAsia="바탕" w:hAnsi="Cambria"/>
          <w:color w:val="000000"/>
          <w:sz w:val="26"/>
          <w:szCs w:val="26"/>
        </w:rPr>
        <w:t> </w:t>
      </w:r>
    </w:p>
    <w:p w14:paraId="2717FB51" w14:textId="77777777" w:rsidR="007507FB" w:rsidRPr="007507FB" w:rsidRDefault="007507FB" w:rsidP="007507FB">
      <w:pPr>
        <w:shd w:val="clear" w:color="auto" w:fill="FFFFFF"/>
        <w:ind w:left="1080"/>
        <w:rPr>
          <w:rFonts w:ascii="Cambria" w:eastAsia="돋움" w:hAnsi="Cambria"/>
          <w:color w:val="000000"/>
        </w:rPr>
      </w:pPr>
      <w:r w:rsidRPr="007507FB">
        <w:rPr>
          <w:rFonts w:ascii="Cambria" w:eastAsia="바탕" w:hAnsi="Cambria"/>
          <w:color w:val="000000"/>
          <w:sz w:val="26"/>
          <w:szCs w:val="26"/>
        </w:rPr>
        <w:t> </w:t>
      </w:r>
    </w:p>
    <w:p w14:paraId="5E112AEA" w14:textId="77777777" w:rsidR="007507FB" w:rsidRPr="007507FB" w:rsidRDefault="007507FB" w:rsidP="007507FB">
      <w:pPr>
        <w:shd w:val="clear" w:color="auto" w:fill="FFFFFF"/>
        <w:ind w:left="1080"/>
        <w:rPr>
          <w:rFonts w:ascii="Cambria" w:eastAsia="돋움" w:hAnsi="Cambria"/>
          <w:color w:val="000000"/>
        </w:rPr>
      </w:pPr>
      <w:proofErr w:type="gramStart"/>
      <w:r w:rsidRPr="007507FB">
        <w:rPr>
          <w:rFonts w:ascii="Cambria" w:eastAsia="바탕" w:hAnsi="Cambria"/>
          <w:color w:val="000000"/>
          <w:sz w:val="26"/>
          <w:szCs w:val="26"/>
        </w:rPr>
        <w:t>3.  </w:t>
      </w:r>
      <w:r w:rsidRPr="007507FB">
        <w:rPr>
          <w:rFonts w:ascii="Cambria" w:eastAsia="바탕" w:hAnsi="Cambria"/>
          <w:color w:val="000000"/>
          <w:sz w:val="26"/>
          <w:szCs w:val="26"/>
          <w:lang w:eastAsia="ko-KR"/>
        </w:rPr>
        <w:t>우리의</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가진</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지식으로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하나님의</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계시된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말씀을</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비판하거나</w:t>
      </w:r>
      <w:r w:rsidRPr="007507FB">
        <w:rPr>
          <w:rFonts w:ascii="Cambria" w:eastAsia="바탕" w:hAnsi="Cambria"/>
          <w:color w:val="000000"/>
          <w:sz w:val="26"/>
          <w:szCs w:val="26"/>
        </w:rPr>
        <w:t>, </w:t>
      </w:r>
      <w:r w:rsidRPr="007507FB">
        <w:rPr>
          <w:rFonts w:ascii="Cambria" w:eastAsia="바탕" w:hAnsi="Cambria"/>
          <w:color w:val="000000"/>
          <w:sz w:val="26"/>
          <w:szCs w:val="26"/>
          <w:lang w:eastAsia="ko-KR"/>
        </w:rPr>
        <w:t>평가하거나</w:t>
      </w:r>
      <w:r w:rsidRPr="007507FB">
        <w:rPr>
          <w:rFonts w:ascii="Cambria" w:eastAsia="바탕" w:hAnsi="Cambria"/>
          <w:color w:val="000000"/>
          <w:sz w:val="26"/>
          <w:szCs w:val="26"/>
        </w:rPr>
        <w:t>, </w:t>
      </w:r>
      <w:r w:rsidRPr="007507FB">
        <w:rPr>
          <w:rFonts w:ascii="Cambria" w:eastAsia="바탕" w:hAnsi="Cambria"/>
          <w:color w:val="000000"/>
          <w:sz w:val="26"/>
          <w:szCs w:val="26"/>
          <w:lang w:eastAsia="ko-KR"/>
        </w:rPr>
        <w:t>판단하지</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않는다</w:t>
      </w:r>
      <w:r w:rsidRPr="007507FB">
        <w:rPr>
          <w:rFonts w:ascii="Cambria" w:eastAsia="바탕" w:hAnsi="Cambria"/>
          <w:color w:val="000000"/>
          <w:sz w:val="26"/>
          <w:szCs w:val="26"/>
        </w:rPr>
        <w:t>.</w:t>
      </w:r>
      <w:proofErr w:type="gramEnd"/>
      <w:r w:rsidRPr="007507FB">
        <w:rPr>
          <w:rFonts w:ascii="Cambria" w:eastAsia="바탕" w:hAnsi="Cambria"/>
          <w:color w:val="000000"/>
          <w:sz w:val="26"/>
          <w:szCs w:val="26"/>
        </w:rPr>
        <w:t> </w:t>
      </w:r>
      <w:r w:rsidRPr="007507FB">
        <w:rPr>
          <w:rFonts w:ascii="Cambria" w:eastAsia="바탕" w:hAnsi="Cambria"/>
          <w:color w:val="000000"/>
          <w:sz w:val="26"/>
          <w:szCs w:val="26"/>
          <w:lang w:eastAsia="ko-KR"/>
        </w:rPr>
        <w:t>되려</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우리는</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지식으로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하나님의</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계시된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말씀을</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참되다</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고백하며</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그대로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받아</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들일</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뿐이다</w:t>
      </w:r>
      <w:r w:rsidRPr="007507FB">
        <w:rPr>
          <w:rFonts w:ascii="Cambria" w:eastAsia="바탕" w:hAnsi="Cambria"/>
          <w:color w:val="000000"/>
          <w:sz w:val="26"/>
          <w:szCs w:val="26"/>
        </w:rPr>
        <w:t>. </w:t>
      </w:r>
      <w:r w:rsidRPr="007507FB">
        <w:rPr>
          <w:rFonts w:ascii="Cambria" w:eastAsia="바탕" w:hAnsi="Cambria"/>
          <w:color w:val="000000"/>
          <w:sz w:val="26"/>
          <w:szCs w:val="26"/>
          <w:lang w:eastAsia="ko-KR"/>
        </w:rPr>
        <w:t>이러한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지식이야</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말로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참</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믿음이라</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하겠다</w:t>
      </w:r>
      <w:r w:rsidRPr="007507FB">
        <w:rPr>
          <w:rFonts w:ascii="Cambria" w:eastAsia="바탕" w:hAnsi="Cambria"/>
          <w:color w:val="000000"/>
          <w:sz w:val="26"/>
          <w:szCs w:val="26"/>
        </w:rPr>
        <w:t>(</w:t>
      </w:r>
      <w:r w:rsidRPr="007507FB">
        <w:rPr>
          <w:rFonts w:ascii="Cambria" w:eastAsia="바탕" w:hAnsi="Cambria"/>
          <w:color w:val="000000"/>
          <w:sz w:val="26"/>
          <w:szCs w:val="26"/>
          <w:lang w:eastAsia="ko-KR"/>
        </w:rPr>
        <w:t>창세기</w:t>
      </w:r>
      <w:r w:rsidRPr="007507FB">
        <w:rPr>
          <w:rFonts w:ascii="Cambria" w:eastAsia="바탕" w:hAnsi="Cambria"/>
          <w:color w:val="000000"/>
          <w:sz w:val="26"/>
          <w:szCs w:val="26"/>
        </w:rPr>
        <w:t>15:5-6).  </w:t>
      </w:r>
      <w:r w:rsidRPr="007507FB">
        <w:rPr>
          <w:rFonts w:ascii="Cambria" w:eastAsia="바탕" w:hAnsi="Cambria"/>
          <w:color w:val="000000"/>
          <w:sz w:val="26"/>
          <w:szCs w:val="26"/>
          <w:lang w:eastAsia="ko-KR"/>
        </w:rPr>
        <w:t>그리스도</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안에서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나와</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나머지</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다른</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언약</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백성들에게</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계시하신</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약속들을</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마음에서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우러</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감정과</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무조건</w:t>
      </w:r>
      <w:r w:rsidRPr="007507FB">
        <w:rPr>
          <w:rFonts w:ascii="Cambria" w:eastAsia="바탕" w:hAnsi="Cambria"/>
          <w:color w:val="000000"/>
          <w:sz w:val="26"/>
          <w:szCs w:val="26"/>
        </w:rPr>
        <w:t> </w:t>
      </w:r>
      <w:r w:rsidRPr="007507FB">
        <w:rPr>
          <w:rFonts w:ascii="Cambria" w:eastAsia="바탕" w:hAnsi="Cambria"/>
          <w:color w:val="000000"/>
          <w:sz w:val="26"/>
          <w:szCs w:val="26"/>
          <w:lang w:eastAsia="ko-KR"/>
        </w:rPr>
        <w:t>믿으려는</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의지로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받아</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들일</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때</w:t>
      </w:r>
      <w:r w:rsidRPr="007507FB">
        <w:rPr>
          <w:rFonts w:ascii="Cambria" w:eastAsia="바탕" w:hAnsi="Cambria"/>
          <w:color w:val="000000"/>
          <w:sz w:val="26"/>
          <w:szCs w:val="26"/>
        </w:rPr>
        <w:t>, </w:t>
      </w:r>
      <w:r w:rsidRPr="007507FB">
        <w:rPr>
          <w:rFonts w:ascii="Cambria" w:eastAsia="바탕" w:hAnsi="Cambria"/>
          <w:color w:val="000000"/>
          <w:sz w:val="26"/>
          <w:szCs w:val="26"/>
          <w:lang w:eastAsia="ko-KR"/>
        </w:rPr>
        <w:t>이러한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신념</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또한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참</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믿음이다</w:t>
      </w:r>
      <w:r w:rsidRPr="007507FB">
        <w:rPr>
          <w:rFonts w:ascii="Cambria" w:eastAsia="바탕" w:hAnsi="Cambria"/>
          <w:color w:val="000000"/>
          <w:sz w:val="26"/>
          <w:szCs w:val="26"/>
        </w:rPr>
        <w:t>.  </w:t>
      </w:r>
      <w:r w:rsidRPr="007507FB">
        <w:rPr>
          <w:rFonts w:ascii="Cambria" w:eastAsia="바탕" w:hAnsi="Cambria"/>
          <w:color w:val="000000"/>
          <w:sz w:val="26"/>
          <w:szCs w:val="26"/>
          <w:lang w:eastAsia="ko-KR"/>
        </w:rPr>
        <w:t>이러한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참</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믿음은</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우리</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마음에서</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복음을</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가지고</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역사하시는</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성령님의</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하시는</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일의</w:t>
      </w:r>
      <w:r w:rsidRPr="007507FB">
        <w:rPr>
          <w:rFonts w:ascii="Cambria" w:eastAsia="바탕" w:hAnsi="Cambria"/>
          <w:color w:val="000000"/>
          <w:sz w:val="26"/>
          <w:szCs w:val="26"/>
          <w:lang w:eastAsia="ko-KR"/>
        </w:rPr>
        <w:t xml:space="preserve"> </w:t>
      </w:r>
      <w:r w:rsidRPr="007507FB">
        <w:rPr>
          <w:rFonts w:ascii="Cambria" w:eastAsia="바탕" w:hAnsi="Cambria"/>
          <w:color w:val="000000"/>
          <w:sz w:val="26"/>
          <w:szCs w:val="26"/>
          <w:lang w:eastAsia="ko-KR"/>
        </w:rPr>
        <w:t>열매이다</w:t>
      </w:r>
      <w:r w:rsidRPr="007507FB">
        <w:rPr>
          <w:rFonts w:ascii="Cambria" w:eastAsia="바탕" w:hAnsi="Cambria"/>
          <w:color w:val="000000"/>
          <w:sz w:val="26"/>
          <w:szCs w:val="26"/>
        </w:rPr>
        <w:t>.</w:t>
      </w:r>
    </w:p>
    <w:p w14:paraId="53A840B4" w14:textId="77777777" w:rsidR="007507FB" w:rsidRPr="007507FB" w:rsidRDefault="007507FB" w:rsidP="007507FB">
      <w:pPr>
        <w:shd w:val="clear" w:color="auto" w:fill="FFFFFF"/>
        <w:ind w:left="1080"/>
        <w:rPr>
          <w:rFonts w:ascii="Cambria" w:eastAsia="돋움" w:hAnsi="Cambria"/>
          <w:color w:val="000000"/>
        </w:rPr>
      </w:pPr>
      <w:r w:rsidRPr="007507FB">
        <w:rPr>
          <w:rFonts w:ascii="Cambria" w:eastAsia="바탕" w:hAnsi="Cambria"/>
          <w:color w:val="000000"/>
          <w:sz w:val="26"/>
          <w:szCs w:val="26"/>
        </w:rPr>
        <w:t> </w:t>
      </w:r>
    </w:p>
    <w:p w14:paraId="78C7103B" w14:textId="77777777" w:rsidR="007507FB" w:rsidRPr="007507FB" w:rsidRDefault="007507FB" w:rsidP="007507FB">
      <w:pPr>
        <w:shd w:val="clear" w:color="auto" w:fill="FFFFFF"/>
        <w:ind w:left="1080"/>
        <w:rPr>
          <w:rFonts w:ascii="Cambria" w:eastAsia="돋움" w:hAnsi="Cambria"/>
          <w:color w:val="000000"/>
        </w:rPr>
      </w:pPr>
      <w:r w:rsidRPr="007507FB">
        <w:rPr>
          <w:rFonts w:ascii="Cambria" w:eastAsia="바탕" w:hAnsi="Cambria"/>
          <w:color w:val="000000"/>
          <w:sz w:val="26"/>
          <w:szCs w:val="26"/>
        </w:rPr>
        <w:t> </w:t>
      </w:r>
    </w:p>
    <w:p w14:paraId="07C69548" w14:textId="77777777" w:rsidR="007507FB" w:rsidRPr="007507FB" w:rsidRDefault="007507FB" w:rsidP="007507FB">
      <w:pPr>
        <w:shd w:val="clear" w:color="auto" w:fill="FFFFFF"/>
        <w:ind w:left="1080"/>
        <w:rPr>
          <w:rFonts w:ascii="Cambria" w:eastAsia="돋움" w:hAnsi="Cambria"/>
          <w:color w:val="000000"/>
        </w:rPr>
      </w:pPr>
      <w:r w:rsidRPr="007507FB">
        <w:rPr>
          <w:rFonts w:ascii="Cambria" w:eastAsia="바탕" w:hAnsi="Cambria"/>
          <w:color w:val="000000"/>
          <w:sz w:val="26"/>
          <w:szCs w:val="26"/>
        </w:rPr>
        <w:t> </w:t>
      </w:r>
    </w:p>
    <w:p w14:paraId="6859A9B8" w14:textId="77777777" w:rsidR="007507FB" w:rsidRPr="007507FB" w:rsidRDefault="007507FB" w:rsidP="007507FB">
      <w:pPr>
        <w:shd w:val="clear" w:color="auto" w:fill="FFFFFF"/>
        <w:ind w:left="1080"/>
        <w:rPr>
          <w:rFonts w:ascii="Cambria" w:eastAsia="돋움" w:hAnsi="Cambria"/>
          <w:color w:val="000000"/>
        </w:rPr>
      </w:pPr>
      <w:r w:rsidRPr="007507FB">
        <w:rPr>
          <w:rFonts w:ascii="Cambria" w:eastAsia="바탕" w:hAnsi="Cambria"/>
          <w:color w:val="000000"/>
          <w:sz w:val="26"/>
          <w:szCs w:val="26"/>
        </w:rPr>
        <w:t> </w:t>
      </w:r>
    </w:p>
    <w:p w14:paraId="52D0EB62" w14:textId="77777777" w:rsidR="007507FB" w:rsidRPr="007507FB" w:rsidRDefault="007507FB" w:rsidP="007507FB">
      <w:pPr>
        <w:shd w:val="clear" w:color="auto" w:fill="FFFFFF"/>
        <w:ind w:left="1080"/>
        <w:rPr>
          <w:rFonts w:ascii="Cambria" w:eastAsia="돋움" w:hAnsi="Cambria"/>
          <w:color w:val="000000"/>
        </w:rPr>
      </w:pPr>
      <w:r w:rsidRPr="007507FB">
        <w:rPr>
          <w:rFonts w:ascii="Cambria" w:eastAsia="돋움" w:hAnsi="Cambria"/>
          <w:color w:val="000000"/>
          <w:sz w:val="26"/>
          <w:szCs w:val="26"/>
        </w:rPr>
        <w:t>(1. True Knowledge and Sure Confidence are two components of True Faith</w:t>
      </w:r>
      <w:r w:rsidRPr="007507FB">
        <w:rPr>
          <w:rFonts w:ascii="Cambria" w:eastAsia="바탕" w:hAnsi="Cambria"/>
          <w:color w:val="000000"/>
          <w:sz w:val="26"/>
          <w:szCs w:val="26"/>
        </w:rPr>
        <w:t>.</w:t>
      </w:r>
    </w:p>
    <w:p w14:paraId="33E2EBE3" w14:textId="77777777" w:rsidR="007507FB" w:rsidRPr="007507FB" w:rsidRDefault="007507FB" w:rsidP="007507FB">
      <w:pPr>
        <w:shd w:val="clear" w:color="auto" w:fill="FFFFFF"/>
        <w:ind w:left="1080"/>
        <w:rPr>
          <w:rFonts w:ascii="Cambria" w:eastAsia="돋움" w:hAnsi="Cambria"/>
          <w:color w:val="000000"/>
        </w:rPr>
      </w:pPr>
      <w:r w:rsidRPr="007507FB">
        <w:rPr>
          <w:rFonts w:ascii="Cambria" w:eastAsia="돋움" w:hAnsi="Cambria"/>
          <w:color w:val="000000"/>
          <w:sz w:val="26"/>
          <w:szCs w:val="26"/>
        </w:rPr>
        <w:t> </w:t>
      </w:r>
    </w:p>
    <w:p w14:paraId="238042C7" w14:textId="77777777" w:rsidR="007507FB" w:rsidRPr="007507FB" w:rsidRDefault="007507FB" w:rsidP="007507FB">
      <w:pPr>
        <w:shd w:val="clear" w:color="auto" w:fill="FFFFFF"/>
        <w:ind w:left="1080"/>
        <w:rPr>
          <w:rFonts w:ascii="Cambria" w:eastAsia="돋움" w:hAnsi="Cambria"/>
          <w:color w:val="000000"/>
        </w:rPr>
      </w:pPr>
      <w:r w:rsidRPr="007507FB">
        <w:rPr>
          <w:rFonts w:ascii="Cambria" w:eastAsia="돋움" w:hAnsi="Cambria"/>
          <w:color w:val="000000"/>
          <w:sz w:val="26"/>
          <w:szCs w:val="26"/>
        </w:rPr>
        <w:t> </w:t>
      </w:r>
    </w:p>
    <w:p w14:paraId="0A8E8192" w14:textId="77777777" w:rsidR="007507FB" w:rsidRPr="007507FB" w:rsidRDefault="007507FB" w:rsidP="007507FB">
      <w:pPr>
        <w:shd w:val="clear" w:color="auto" w:fill="FFFFFF"/>
        <w:ind w:left="1080"/>
        <w:rPr>
          <w:rFonts w:ascii="Cambria" w:eastAsia="돋움" w:hAnsi="Cambria"/>
          <w:color w:val="000000"/>
        </w:rPr>
      </w:pPr>
      <w:r w:rsidRPr="007507FB">
        <w:rPr>
          <w:rFonts w:ascii="Cambria" w:eastAsia="돋움" w:hAnsi="Cambria"/>
          <w:color w:val="000000"/>
          <w:sz w:val="26"/>
          <w:szCs w:val="26"/>
        </w:rPr>
        <w:t>2. With true knowledge, we accept what God revealed in His Word as True. Also in our will and emotion we accept that forgiveness of sins, eternal righteousness and salvation are given to us for the sake of Christ out of God’s mere grace.  Therefore, our whole being is engaged in True Faith. With Knowledge we assent to what God has revealed to us as true. Also with Confidence that is, our emotional assent and willing assent we accept what God has revealed to us regarding our salvation in Christ.</w:t>
      </w:r>
    </w:p>
    <w:p w14:paraId="180D7723" w14:textId="77777777" w:rsidR="007507FB" w:rsidRPr="007507FB" w:rsidRDefault="007507FB" w:rsidP="007507FB">
      <w:pPr>
        <w:shd w:val="clear" w:color="auto" w:fill="FFFFFF"/>
        <w:ind w:left="1080"/>
        <w:rPr>
          <w:rFonts w:ascii="Cambria" w:eastAsia="돋움" w:hAnsi="Cambria"/>
          <w:color w:val="000000"/>
        </w:rPr>
      </w:pPr>
      <w:r w:rsidRPr="007507FB">
        <w:rPr>
          <w:rFonts w:ascii="Cambria" w:eastAsia="바탕" w:hAnsi="Cambria"/>
          <w:color w:val="000000"/>
          <w:sz w:val="26"/>
          <w:szCs w:val="26"/>
        </w:rPr>
        <w:t> </w:t>
      </w:r>
    </w:p>
    <w:p w14:paraId="57A03CED" w14:textId="77777777" w:rsidR="007507FB" w:rsidRPr="007507FB" w:rsidRDefault="007507FB" w:rsidP="007507FB">
      <w:pPr>
        <w:shd w:val="clear" w:color="auto" w:fill="FFFFFF"/>
        <w:ind w:left="1080"/>
        <w:rPr>
          <w:rFonts w:ascii="Cambria" w:eastAsia="돋움" w:hAnsi="Cambria"/>
          <w:color w:val="000000"/>
        </w:rPr>
      </w:pPr>
      <w:r w:rsidRPr="007507FB">
        <w:rPr>
          <w:rFonts w:ascii="Cambria" w:eastAsia="바탕" w:hAnsi="Cambria"/>
          <w:color w:val="000000"/>
          <w:sz w:val="26"/>
          <w:szCs w:val="26"/>
        </w:rPr>
        <w:t> </w:t>
      </w:r>
    </w:p>
    <w:p w14:paraId="394E2751" w14:textId="77777777" w:rsidR="007507FB" w:rsidRPr="007507FB" w:rsidRDefault="007507FB" w:rsidP="007507FB">
      <w:pPr>
        <w:shd w:val="clear" w:color="auto" w:fill="FFFFFF"/>
        <w:ind w:left="1080"/>
        <w:rPr>
          <w:rFonts w:ascii="Cambria" w:eastAsia="돋움" w:hAnsi="Cambria"/>
          <w:color w:val="000000"/>
        </w:rPr>
      </w:pPr>
      <w:r w:rsidRPr="007507FB">
        <w:rPr>
          <w:rFonts w:ascii="Cambria" w:eastAsia="돋움" w:hAnsi="Cambria"/>
          <w:color w:val="000000"/>
          <w:sz w:val="26"/>
          <w:szCs w:val="26"/>
        </w:rPr>
        <w:t xml:space="preserve">3. Our knowledge does not criticize, evaluate, nor judge God’s Word. It just accepts it as true. Then such knowledge is true faith, Genesis 15:5-6. Firm confidence in God’s revealed promise in Christ to me and other covenant people is also true faith. Such faith brings out undivided obedience to God’s Word in our hearts.  That’s the work of the Holy Spirit </w:t>
      </w:r>
      <w:proofErr w:type="gramStart"/>
      <w:r w:rsidRPr="007507FB">
        <w:rPr>
          <w:rFonts w:ascii="Cambria" w:eastAsia="돋움" w:hAnsi="Cambria"/>
          <w:color w:val="000000"/>
          <w:sz w:val="26"/>
          <w:szCs w:val="26"/>
        </w:rPr>
        <w:t>Who</w:t>
      </w:r>
      <w:proofErr w:type="gramEnd"/>
      <w:r w:rsidRPr="007507FB">
        <w:rPr>
          <w:rFonts w:ascii="Cambria" w:eastAsia="돋움" w:hAnsi="Cambria"/>
          <w:color w:val="000000"/>
          <w:sz w:val="26"/>
          <w:szCs w:val="26"/>
        </w:rPr>
        <w:t xml:space="preserve"> works true faith in our hearts by the Gospel.)</w:t>
      </w:r>
    </w:p>
    <w:p w14:paraId="06471264" w14:textId="77777777" w:rsidR="007507FB" w:rsidRPr="007507FB" w:rsidRDefault="007507FB" w:rsidP="007507FB">
      <w:pPr>
        <w:shd w:val="clear" w:color="auto" w:fill="FFFFFF"/>
        <w:ind w:left="1080"/>
        <w:rPr>
          <w:rFonts w:ascii="Cambria" w:eastAsia="돋움" w:hAnsi="Cambria"/>
          <w:color w:val="000000"/>
        </w:rPr>
      </w:pPr>
      <w:r w:rsidRPr="007507FB">
        <w:rPr>
          <w:rFonts w:ascii="Cambria" w:eastAsia="돋움" w:hAnsi="Cambria"/>
          <w:color w:val="000000"/>
          <w:sz w:val="26"/>
          <w:szCs w:val="26"/>
        </w:rPr>
        <w:t> </w:t>
      </w:r>
    </w:p>
    <w:p w14:paraId="01CC4FC5" w14:textId="21345733" w:rsidR="0001366E" w:rsidRPr="007507FB" w:rsidRDefault="0001366E" w:rsidP="007507FB">
      <w:pPr>
        <w:rPr>
          <w:rFonts w:ascii="Cambria" w:hAnsi="Cambria"/>
        </w:rPr>
      </w:pPr>
    </w:p>
    <w:bookmarkEnd w:id="0"/>
    <w:sectPr w:rsidR="0001366E" w:rsidRPr="007507FB" w:rsidSect="00C3596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돋움">
    <w:altName w:val="Times New Roman"/>
    <w:panose1 w:val="00000000000000000000"/>
    <w:charset w:val="81"/>
    <w:family w:val="roman"/>
    <w:notTrueType/>
    <w:pitch w:val="default"/>
  </w:font>
  <w:font w:name="바탕">
    <w:charset w:val="4F"/>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849"/>
    <w:multiLevelType w:val="hybridMultilevel"/>
    <w:tmpl w:val="452648D8"/>
    <w:lvl w:ilvl="0" w:tplc="B862412A">
      <w:start w:val="1"/>
      <w:numFmt w:val="decimal"/>
      <w:lvlText w:val="%1."/>
      <w:lvlJc w:val="left"/>
      <w:pPr>
        <w:ind w:left="1140" w:hanging="380"/>
      </w:pPr>
      <w:rPr>
        <w:rFonts w:hint="eastAsia"/>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nsid w:val="2192142A"/>
    <w:multiLevelType w:val="hybridMultilevel"/>
    <w:tmpl w:val="F8627518"/>
    <w:lvl w:ilvl="0" w:tplc="FF949454">
      <w:start w:val="1"/>
      <w:numFmt w:val="decimal"/>
      <w:lvlText w:val="%1)"/>
      <w:lvlJc w:val="left"/>
      <w:pPr>
        <w:ind w:left="1540" w:hanging="400"/>
      </w:pPr>
      <w:rPr>
        <w:rFonts w:hint="eastAsia"/>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245E5071"/>
    <w:multiLevelType w:val="hybridMultilevel"/>
    <w:tmpl w:val="6AF83DEC"/>
    <w:lvl w:ilvl="0" w:tplc="D8BC1C1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57436D"/>
    <w:multiLevelType w:val="multilevel"/>
    <w:tmpl w:val="242E5A7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eastAsia"/>
      </w:rPr>
    </w:lvl>
    <w:lvl w:ilvl="2">
      <w:start w:val="1"/>
      <w:numFmt w:val="decimal"/>
      <w:isLgl/>
      <w:lvlText w:val="%1.%2.%3"/>
      <w:lvlJc w:val="left"/>
      <w:pPr>
        <w:ind w:left="2160" w:hanging="720"/>
      </w:pPr>
      <w:rPr>
        <w:rFonts w:hint="eastAsia"/>
      </w:rPr>
    </w:lvl>
    <w:lvl w:ilvl="3">
      <w:start w:val="1"/>
      <w:numFmt w:val="decimal"/>
      <w:isLgl/>
      <w:lvlText w:val="%1.%2.%3.%4"/>
      <w:lvlJc w:val="left"/>
      <w:pPr>
        <w:ind w:left="2520" w:hanging="720"/>
      </w:pPr>
      <w:rPr>
        <w:rFonts w:hint="eastAsia"/>
      </w:rPr>
    </w:lvl>
    <w:lvl w:ilvl="4">
      <w:start w:val="1"/>
      <w:numFmt w:val="decimal"/>
      <w:isLgl/>
      <w:lvlText w:val="%1.%2.%3.%4.%5"/>
      <w:lvlJc w:val="left"/>
      <w:pPr>
        <w:ind w:left="3240" w:hanging="1080"/>
      </w:pPr>
      <w:rPr>
        <w:rFonts w:hint="eastAsia"/>
      </w:rPr>
    </w:lvl>
    <w:lvl w:ilvl="5">
      <w:start w:val="1"/>
      <w:numFmt w:val="decimal"/>
      <w:isLgl/>
      <w:lvlText w:val="%1.%2.%3.%4.%5.%6"/>
      <w:lvlJc w:val="left"/>
      <w:pPr>
        <w:ind w:left="3960" w:hanging="1440"/>
      </w:pPr>
      <w:rPr>
        <w:rFonts w:hint="eastAsia"/>
      </w:rPr>
    </w:lvl>
    <w:lvl w:ilvl="6">
      <w:start w:val="1"/>
      <w:numFmt w:val="decimal"/>
      <w:isLgl/>
      <w:lvlText w:val="%1.%2.%3.%4.%5.%6.%7"/>
      <w:lvlJc w:val="left"/>
      <w:pPr>
        <w:ind w:left="4320" w:hanging="1440"/>
      </w:pPr>
      <w:rPr>
        <w:rFonts w:hint="eastAsia"/>
      </w:rPr>
    </w:lvl>
    <w:lvl w:ilvl="7">
      <w:start w:val="1"/>
      <w:numFmt w:val="decimal"/>
      <w:isLgl/>
      <w:lvlText w:val="%1.%2.%3.%4.%5.%6.%7.%8"/>
      <w:lvlJc w:val="left"/>
      <w:pPr>
        <w:ind w:left="5040" w:hanging="1800"/>
      </w:pPr>
      <w:rPr>
        <w:rFonts w:hint="eastAsia"/>
      </w:rPr>
    </w:lvl>
    <w:lvl w:ilvl="8">
      <w:start w:val="1"/>
      <w:numFmt w:val="decimal"/>
      <w:isLgl/>
      <w:lvlText w:val="%1.%2.%3.%4.%5.%6.%7.%8.%9"/>
      <w:lvlJc w:val="left"/>
      <w:pPr>
        <w:ind w:left="5400" w:hanging="1800"/>
      </w:pPr>
      <w:rPr>
        <w:rFonts w:hint="eastAsia"/>
      </w:rPr>
    </w:lvl>
  </w:abstractNum>
  <w:abstractNum w:abstractNumId="4">
    <w:nsid w:val="2F6859C3"/>
    <w:multiLevelType w:val="hybridMultilevel"/>
    <w:tmpl w:val="A2C28692"/>
    <w:lvl w:ilvl="0" w:tplc="4B3CD002">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244F29"/>
    <w:multiLevelType w:val="hybridMultilevel"/>
    <w:tmpl w:val="3F365412"/>
    <w:lvl w:ilvl="0" w:tplc="2D86FA98">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69760B"/>
    <w:multiLevelType w:val="hybridMultilevel"/>
    <w:tmpl w:val="5A3C2550"/>
    <w:lvl w:ilvl="0" w:tplc="B0BC8EA8">
      <w:start w:val="3"/>
      <w:numFmt w:val="decimal"/>
      <w:lvlText w:val="%1)"/>
      <w:lvlJc w:val="left"/>
      <w:pPr>
        <w:ind w:left="1540" w:hanging="360"/>
      </w:pPr>
      <w:rPr>
        <w:rFonts w:hint="eastAsia"/>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7">
    <w:nsid w:val="6A4F19DB"/>
    <w:multiLevelType w:val="hybridMultilevel"/>
    <w:tmpl w:val="3D00BAC6"/>
    <w:lvl w:ilvl="0" w:tplc="F33E2656">
      <w:start w:val="2"/>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492551C"/>
    <w:multiLevelType w:val="hybridMultilevel"/>
    <w:tmpl w:val="72582594"/>
    <w:lvl w:ilvl="0" w:tplc="2280E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6"/>
  </w:num>
  <w:num w:numId="6">
    <w:abstractNumId w:val="7"/>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4B"/>
    <w:rsid w:val="0001366E"/>
    <w:rsid w:val="00050494"/>
    <w:rsid w:val="001248AE"/>
    <w:rsid w:val="0015794E"/>
    <w:rsid w:val="002524EE"/>
    <w:rsid w:val="0028523E"/>
    <w:rsid w:val="00285963"/>
    <w:rsid w:val="002970D3"/>
    <w:rsid w:val="002D4868"/>
    <w:rsid w:val="00352F4B"/>
    <w:rsid w:val="00435B06"/>
    <w:rsid w:val="0044097B"/>
    <w:rsid w:val="004531AE"/>
    <w:rsid w:val="005717E7"/>
    <w:rsid w:val="0059642A"/>
    <w:rsid w:val="005B7DD0"/>
    <w:rsid w:val="005C2FBB"/>
    <w:rsid w:val="006327E1"/>
    <w:rsid w:val="006C0F4A"/>
    <w:rsid w:val="007507FB"/>
    <w:rsid w:val="00770807"/>
    <w:rsid w:val="00874FF7"/>
    <w:rsid w:val="0090531D"/>
    <w:rsid w:val="009077AC"/>
    <w:rsid w:val="009C086E"/>
    <w:rsid w:val="00A20557"/>
    <w:rsid w:val="00A214B1"/>
    <w:rsid w:val="00A47D26"/>
    <w:rsid w:val="00AB369D"/>
    <w:rsid w:val="00AD25FF"/>
    <w:rsid w:val="00B06A84"/>
    <w:rsid w:val="00BB222E"/>
    <w:rsid w:val="00BC4240"/>
    <w:rsid w:val="00BE5BBA"/>
    <w:rsid w:val="00C35967"/>
    <w:rsid w:val="00C6638A"/>
    <w:rsid w:val="00CA4F0E"/>
    <w:rsid w:val="00CD06AD"/>
    <w:rsid w:val="00D0216E"/>
    <w:rsid w:val="00D8346D"/>
    <w:rsid w:val="00DB177F"/>
    <w:rsid w:val="00E46327"/>
    <w:rsid w:val="00F37CCC"/>
    <w:rsid w:val="00FA4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BDDB3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531AE"/>
    <w:rPr>
      <w:b/>
      <w:bCs/>
    </w:rPr>
  </w:style>
  <w:style w:type="character" w:customStyle="1" w:styleId="apple-converted-space">
    <w:name w:val="apple-converted-space"/>
    <w:basedOn w:val="DefaultParagraphFont"/>
    <w:rsid w:val="004531AE"/>
  </w:style>
  <w:style w:type="paragraph" w:styleId="NormalWeb">
    <w:name w:val="Normal (Web)"/>
    <w:basedOn w:val="Normal"/>
    <w:uiPriority w:val="99"/>
    <w:unhideWhenUsed/>
    <w:rsid w:val="006327E1"/>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B369D"/>
    <w:pPr>
      <w:spacing w:before="100" w:beforeAutospacing="1" w:after="100" w:afterAutospacing="1"/>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531AE"/>
    <w:rPr>
      <w:b/>
      <w:bCs/>
    </w:rPr>
  </w:style>
  <w:style w:type="character" w:customStyle="1" w:styleId="apple-converted-space">
    <w:name w:val="apple-converted-space"/>
    <w:basedOn w:val="DefaultParagraphFont"/>
    <w:rsid w:val="004531AE"/>
  </w:style>
  <w:style w:type="paragraph" w:styleId="NormalWeb">
    <w:name w:val="Normal (Web)"/>
    <w:basedOn w:val="Normal"/>
    <w:uiPriority w:val="99"/>
    <w:unhideWhenUsed/>
    <w:rsid w:val="006327E1"/>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B369D"/>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2986">
      <w:bodyDiv w:val="1"/>
      <w:marLeft w:val="0"/>
      <w:marRight w:val="0"/>
      <w:marTop w:val="0"/>
      <w:marBottom w:val="0"/>
      <w:divBdr>
        <w:top w:val="none" w:sz="0" w:space="0" w:color="auto"/>
        <w:left w:val="none" w:sz="0" w:space="0" w:color="auto"/>
        <w:bottom w:val="none" w:sz="0" w:space="0" w:color="auto"/>
        <w:right w:val="none" w:sz="0" w:space="0" w:color="auto"/>
      </w:divBdr>
    </w:div>
    <w:div w:id="147477152">
      <w:bodyDiv w:val="1"/>
      <w:marLeft w:val="0"/>
      <w:marRight w:val="0"/>
      <w:marTop w:val="0"/>
      <w:marBottom w:val="0"/>
      <w:divBdr>
        <w:top w:val="none" w:sz="0" w:space="0" w:color="auto"/>
        <w:left w:val="none" w:sz="0" w:space="0" w:color="auto"/>
        <w:bottom w:val="none" w:sz="0" w:space="0" w:color="auto"/>
        <w:right w:val="none" w:sz="0" w:space="0" w:color="auto"/>
      </w:divBdr>
      <w:divsChild>
        <w:div w:id="1076518205">
          <w:marLeft w:val="0"/>
          <w:marRight w:val="0"/>
          <w:marTop w:val="0"/>
          <w:marBottom w:val="0"/>
          <w:divBdr>
            <w:top w:val="none" w:sz="0" w:space="0" w:color="auto"/>
            <w:left w:val="none" w:sz="0" w:space="0" w:color="auto"/>
            <w:bottom w:val="none" w:sz="0" w:space="0" w:color="auto"/>
            <w:right w:val="none" w:sz="0" w:space="0" w:color="auto"/>
          </w:divBdr>
        </w:div>
      </w:divsChild>
    </w:div>
    <w:div w:id="312485691">
      <w:bodyDiv w:val="1"/>
      <w:marLeft w:val="0"/>
      <w:marRight w:val="0"/>
      <w:marTop w:val="0"/>
      <w:marBottom w:val="0"/>
      <w:divBdr>
        <w:top w:val="none" w:sz="0" w:space="0" w:color="auto"/>
        <w:left w:val="none" w:sz="0" w:space="0" w:color="auto"/>
        <w:bottom w:val="none" w:sz="0" w:space="0" w:color="auto"/>
        <w:right w:val="none" w:sz="0" w:space="0" w:color="auto"/>
      </w:divBdr>
    </w:div>
    <w:div w:id="1050613494">
      <w:bodyDiv w:val="1"/>
      <w:marLeft w:val="0"/>
      <w:marRight w:val="0"/>
      <w:marTop w:val="0"/>
      <w:marBottom w:val="0"/>
      <w:divBdr>
        <w:top w:val="none" w:sz="0" w:space="0" w:color="auto"/>
        <w:left w:val="none" w:sz="0" w:space="0" w:color="auto"/>
        <w:bottom w:val="none" w:sz="0" w:space="0" w:color="auto"/>
        <w:right w:val="none" w:sz="0" w:space="0" w:color="auto"/>
      </w:divBdr>
    </w:div>
    <w:div w:id="1300918958">
      <w:bodyDiv w:val="1"/>
      <w:marLeft w:val="0"/>
      <w:marRight w:val="0"/>
      <w:marTop w:val="0"/>
      <w:marBottom w:val="0"/>
      <w:divBdr>
        <w:top w:val="none" w:sz="0" w:space="0" w:color="auto"/>
        <w:left w:val="none" w:sz="0" w:space="0" w:color="auto"/>
        <w:bottom w:val="none" w:sz="0" w:space="0" w:color="auto"/>
        <w:right w:val="none" w:sz="0" w:space="0" w:color="auto"/>
      </w:divBdr>
      <w:divsChild>
        <w:div w:id="1258826049">
          <w:marLeft w:val="0"/>
          <w:marRight w:val="0"/>
          <w:marTop w:val="0"/>
          <w:marBottom w:val="0"/>
          <w:divBdr>
            <w:top w:val="none" w:sz="0" w:space="0" w:color="auto"/>
            <w:left w:val="none" w:sz="0" w:space="0" w:color="auto"/>
            <w:bottom w:val="none" w:sz="0" w:space="0" w:color="auto"/>
            <w:right w:val="none" w:sz="0" w:space="0" w:color="auto"/>
          </w:divBdr>
          <w:divsChild>
            <w:div w:id="5306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5172">
      <w:bodyDiv w:val="1"/>
      <w:marLeft w:val="0"/>
      <w:marRight w:val="0"/>
      <w:marTop w:val="0"/>
      <w:marBottom w:val="0"/>
      <w:divBdr>
        <w:top w:val="none" w:sz="0" w:space="0" w:color="auto"/>
        <w:left w:val="none" w:sz="0" w:space="0" w:color="auto"/>
        <w:bottom w:val="none" w:sz="0" w:space="0" w:color="auto"/>
        <w:right w:val="none" w:sz="0" w:space="0" w:color="auto"/>
      </w:divBdr>
    </w:div>
    <w:div w:id="1847359188">
      <w:bodyDiv w:val="1"/>
      <w:marLeft w:val="0"/>
      <w:marRight w:val="0"/>
      <w:marTop w:val="0"/>
      <w:marBottom w:val="0"/>
      <w:divBdr>
        <w:top w:val="none" w:sz="0" w:space="0" w:color="auto"/>
        <w:left w:val="none" w:sz="0" w:space="0" w:color="auto"/>
        <w:bottom w:val="none" w:sz="0" w:space="0" w:color="auto"/>
        <w:right w:val="none" w:sz="0" w:space="0" w:color="auto"/>
      </w:divBdr>
    </w:div>
    <w:div w:id="1965765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434</Words>
  <Characters>2480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2</cp:revision>
  <cp:lastPrinted>2015-06-14T08:03:00Z</cp:lastPrinted>
  <dcterms:created xsi:type="dcterms:W3CDTF">2020-07-07T01:57:00Z</dcterms:created>
  <dcterms:modified xsi:type="dcterms:W3CDTF">2020-07-07T01:57:00Z</dcterms:modified>
</cp:coreProperties>
</file>