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E64ED" w14:textId="77777777" w:rsidR="005F7597" w:rsidRDefault="005F7597" w:rsidP="005F7597">
      <w:pPr>
        <w:pStyle w:val="NormalWeb"/>
        <w:spacing w:before="0" w:beforeAutospacing="0" w:after="0" w:afterAutospacing="0"/>
        <w:rPr>
          <w:color w:val="333333"/>
          <w:sz w:val="24"/>
          <w:szCs w:val="24"/>
        </w:rPr>
      </w:pP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난 </w:t>
      </w:r>
      <w:r>
        <w:rPr>
          <w:rFonts w:ascii="바탕" w:eastAsia="바탕" w:hint="eastAsia"/>
          <w:b/>
          <w:bCs/>
          <w:vanish/>
          <w:color w:val="333333"/>
          <w:sz w:val="26"/>
          <w:szCs w:val="26"/>
          <w:lang w:eastAsia="ko-KR"/>
        </w:rPr>
        <w:pgNum/>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6122C56B" w14:textId="77777777" w:rsidR="005F7597" w:rsidRDefault="005F7597" w:rsidP="005F7597">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44</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9</w:t>
      </w:r>
      <w:r>
        <w:rPr>
          <w:rFonts w:ascii="바탕" w:eastAsia="바탕" w:hint="eastAsia"/>
          <w:b/>
          <w:bCs/>
          <w:color w:val="333333"/>
          <w:sz w:val="30"/>
          <w:szCs w:val="30"/>
        </w:rPr>
        <w:t>/</w:t>
      </w:r>
      <w:r>
        <w:rPr>
          <w:rFonts w:ascii="바탕" w:eastAsia="바탕"/>
          <w:b/>
          <w:bCs/>
          <w:color w:val="333333"/>
          <w:sz w:val="30"/>
          <w:szCs w:val="30"/>
          <w:lang w:eastAsia="ko-KR"/>
        </w:rPr>
        <w:t>29</w:t>
      </w:r>
      <w:r>
        <w:rPr>
          <w:rFonts w:ascii="바탕" w:eastAsia="바탕" w:hint="eastAsia"/>
          <w:b/>
          <w:bCs/>
          <w:color w:val="333333"/>
          <w:sz w:val="30"/>
          <w:szCs w:val="30"/>
        </w:rPr>
        <w:t>/2019,</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0DFC7450" w14:textId="77777777" w:rsidR="005F7597" w:rsidRDefault="005F7597" w:rsidP="005F7597">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2906DDC2" w14:textId="77777777" w:rsidR="005F7597" w:rsidRDefault="005F7597" w:rsidP="005F7597">
      <w:pPr>
        <w:pStyle w:val="NormalWeb"/>
        <w:spacing w:before="0" w:beforeAutospacing="0" w:after="0" w:afterAutospacing="0"/>
        <w:rPr>
          <w:color w:val="333333"/>
          <w:sz w:val="24"/>
          <w:szCs w:val="24"/>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r>
        <w:rPr>
          <w:rFonts w:ascii="바탕" w:eastAsia="바탕" w:hint="eastAsia"/>
          <w:b/>
          <w:bCs/>
          <w:color w:val="141412"/>
          <w:sz w:val="28"/>
          <w:szCs w:val="28"/>
          <w:shd w:val="clear" w:color="auto" w:fill="FFFFFF"/>
        </w:rPr>
        <w:t>아시아의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안디옥을</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중심으로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주로</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사도바울에</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의해</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확장된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예수님의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교회 (13:1-28:31)</w:t>
      </w:r>
    </w:p>
    <w:p w14:paraId="077613E7" w14:textId="77777777" w:rsidR="005F7597" w:rsidRDefault="005F7597" w:rsidP="005F7597">
      <w:pPr>
        <w:pStyle w:val="NormalWeb"/>
        <w:spacing w:before="0" w:beforeAutospacing="0" w:after="0" w:afterAutospacing="0"/>
        <w:rPr>
          <w:rFonts w:hint="eastAsia"/>
          <w:color w:val="333333"/>
          <w:sz w:val="24"/>
          <w:szCs w:val="24"/>
          <w:lang w:eastAsia="ko-KR"/>
        </w:rPr>
      </w:pPr>
      <w:r>
        <w:rPr>
          <w:rFonts w:ascii="바탕" w:eastAsia="바탕" w:hint="eastAsia"/>
          <w:b/>
          <w:bCs/>
          <w:color w:val="333333"/>
          <w:sz w:val="26"/>
          <w:szCs w:val="26"/>
        </w:rPr>
        <w:t> </w:t>
      </w:r>
    </w:p>
    <w:p w14:paraId="57E62FC7" w14:textId="77777777" w:rsidR="005F7597" w:rsidRDefault="005F7597" w:rsidP="005F7597">
      <w:pPr>
        <w:pStyle w:val="NormalWeb"/>
        <w:spacing w:before="0" w:beforeAutospacing="0" w:after="0" w:afterAutospacing="0"/>
        <w:rPr>
          <w:color w:val="333333"/>
          <w:sz w:val="24"/>
          <w:szCs w:val="24"/>
        </w:rPr>
      </w:pPr>
      <w:r>
        <w:rPr>
          <w:rFonts w:ascii="바탕" w:eastAsia="바탕"/>
          <w:b/>
          <w:bCs/>
          <w:color w:val="333333"/>
          <w:sz w:val="28"/>
          <w:szCs w:val="28"/>
        </w:rPr>
        <w:t>4</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사도바울의 제</w:t>
      </w:r>
      <w:r>
        <w:rPr>
          <w:rFonts w:ascii="바탕" w:eastAsia="바탕"/>
          <w:b/>
          <w:bCs/>
          <w:color w:val="333333"/>
          <w:sz w:val="28"/>
          <w:szCs w:val="28"/>
        </w:rPr>
        <w:t>3</w:t>
      </w:r>
      <w:r>
        <w:rPr>
          <w:rFonts w:ascii="바탕" w:eastAsia="바탕" w:hint="eastAsia"/>
          <w:b/>
          <w:bCs/>
          <w:color w:val="333333"/>
          <w:sz w:val="28"/>
          <w:szCs w:val="28"/>
          <w:lang w:eastAsia="ko-KR"/>
        </w:rPr>
        <w:t xml:space="preserve">차 선교여행 </w:t>
      </w:r>
      <w:r>
        <w:rPr>
          <w:rFonts w:ascii="바탕" w:eastAsia="바탕" w:hint="eastAsia"/>
          <w:b/>
          <w:bCs/>
          <w:color w:val="333333"/>
          <w:sz w:val="28"/>
          <w:szCs w:val="28"/>
        </w:rPr>
        <w:t>(1</w:t>
      </w:r>
      <w:r>
        <w:rPr>
          <w:rFonts w:ascii="바탕" w:eastAsia="바탕"/>
          <w:b/>
          <w:bCs/>
          <w:color w:val="333333"/>
          <w:sz w:val="28"/>
          <w:szCs w:val="28"/>
        </w:rPr>
        <w:t>8</w:t>
      </w:r>
      <w:r>
        <w:rPr>
          <w:rFonts w:ascii="바탕" w:eastAsia="바탕" w:hint="eastAsia"/>
          <w:b/>
          <w:bCs/>
          <w:color w:val="333333"/>
          <w:sz w:val="28"/>
          <w:szCs w:val="28"/>
        </w:rPr>
        <w:t>:</w:t>
      </w:r>
      <w:r>
        <w:rPr>
          <w:rFonts w:ascii="바탕" w:eastAsia="바탕"/>
          <w:b/>
          <w:bCs/>
          <w:color w:val="333333"/>
          <w:sz w:val="28"/>
          <w:szCs w:val="28"/>
        </w:rPr>
        <w:t>23</w:t>
      </w:r>
      <w:r>
        <w:rPr>
          <w:rFonts w:ascii="바탕" w:eastAsia="바탕" w:hint="eastAsia"/>
          <w:b/>
          <w:bCs/>
          <w:color w:val="333333"/>
          <w:sz w:val="28"/>
          <w:szCs w:val="28"/>
        </w:rPr>
        <w:t>-</w:t>
      </w:r>
      <w:r>
        <w:rPr>
          <w:rFonts w:ascii="바탕" w:eastAsia="바탕"/>
          <w:b/>
          <w:bCs/>
          <w:color w:val="333333"/>
          <w:sz w:val="28"/>
          <w:szCs w:val="28"/>
        </w:rPr>
        <w:t>2</w:t>
      </w:r>
      <w:r>
        <w:rPr>
          <w:rFonts w:ascii="바탕" w:eastAsia="바탕" w:hint="eastAsia"/>
          <w:b/>
          <w:bCs/>
          <w:color w:val="333333"/>
          <w:sz w:val="28"/>
          <w:szCs w:val="28"/>
        </w:rPr>
        <w:t>1:</w:t>
      </w:r>
      <w:r>
        <w:rPr>
          <w:rFonts w:ascii="바탕" w:eastAsia="바탕"/>
          <w:b/>
          <w:bCs/>
          <w:color w:val="333333"/>
          <w:sz w:val="28"/>
          <w:szCs w:val="28"/>
        </w:rPr>
        <w:t>16</w:t>
      </w:r>
      <w:r>
        <w:rPr>
          <w:rFonts w:ascii="바탕" w:eastAsia="바탕" w:hint="eastAsia"/>
          <w:b/>
          <w:bCs/>
          <w:color w:val="333333"/>
          <w:sz w:val="28"/>
          <w:szCs w:val="28"/>
        </w:rPr>
        <w:t>)</w:t>
      </w:r>
    </w:p>
    <w:p w14:paraId="34C3BB3D" w14:textId="77777777" w:rsidR="005F7597" w:rsidRDefault="005F7597" w:rsidP="005F7597">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53F2D3BF" w14:textId="77777777" w:rsidR="005F7597" w:rsidRDefault="005F7597" w:rsidP="005F7597">
      <w:pPr>
        <w:pStyle w:val="NormalWeb"/>
        <w:spacing w:before="0" w:beforeAutospacing="0" w:after="0" w:afterAutospacing="0"/>
        <w:rPr>
          <w:rFonts w:ascii="바탕" w:eastAsia="바탕" w:hint="eastAsia"/>
          <w:b/>
          <w:bCs/>
          <w:color w:val="333333"/>
          <w:sz w:val="26"/>
          <w:szCs w:val="26"/>
          <w:lang w:eastAsia="ko-KR"/>
        </w:rPr>
      </w:pPr>
      <w:r>
        <w:rPr>
          <w:rFonts w:ascii="바탕" w:eastAsia="바탕"/>
          <w:b/>
          <w:bCs/>
          <w:color w:val="333333"/>
          <w:sz w:val="26"/>
          <w:szCs w:val="26"/>
        </w:rPr>
        <w:t>4</w:t>
      </w:r>
      <w:r>
        <w:rPr>
          <w:rFonts w:ascii="바탕" w:eastAsia="바탕" w:hint="eastAsia"/>
          <w:b/>
          <w:bCs/>
          <w:color w:val="333333"/>
          <w:sz w:val="26"/>
          <w:szCs w:val="26"/>
        </w:rPr>
        <w:t>.</w:t>
      </w:r>
      <w:r>
        <w:rPr>
          <w:rFonts w:ascii="바탕" w:eastAsia="바탕"/>
          <w:b/>
          <w:bCs/>
          <w:color w:val="333333"/>
          <w:sz w:val="26"/>
          <w:szCs w:val="26"/>
        </w:rPr>
        <w:t>2</w:t>
      </w:r>
      <w:r>
        <w:rPr>
          <w:rFonts w:ascii="바탕" w:eastAsia="바탕" w:hint="eastAsia"/>
          <w:b/>
          <w:bCs/>
          <w:color w:val="333333"/>
          <w:sz w:val="26"/>
          <w:szCs w:val="26"/>
        </w:rPr>
        <w:t>.</w:t>
      </w:r>
      <w:r>
        <w:rPr>
          <w:rFonts w:ascii="바탕" w:eastAsia="바탕" w:hint="eastAsia"/>
          <w:b/>
          <w:bCs/>
          <w:color w:val="333333"/>
          <w:sz w:val="26"/>
          <w:szCs w:val="26"/>
        </w:rPr>
        <w:t> </w:t>
      </w:r>
      <w:r>
        <w:rPr>
          <w:rFonts w:ascii="바탕" w:eastAsia="바탕" w:hint="eastAsia"/>
          <w:b/>
          <w:bCs/>
          <w:color w:val="333333"/>
          <w:sz w:val="26"/>
          <w:szCs w:val="26"/>
          <w:lang w:eastAsia="ko-KR"/>
        </w:rPr>
        <w:t>바울의 아시아의 에베소 선교활동 (1</w:t>
      </w:r>
      <w:r>
        <w:rPr>
          <w:rFonts w:ascii="바탕" w:eastAsia="바탕"/>
          <w:b/>
          <w:bCs/>
          <w:color w:val="333333"/>
          <w:sz w:val="26"/>
          <w:szCs w:val="26"/>
          <w:lang w:eastAsia="ko-KR"/>
        </w:rPr>
        <w:t>9</w:t>
      </w:r>
      <w:r>
        <w:rPr>
          <w:rFonts w:ascii="바탕" w:eastAsia="바탕" w:hint="eastAsia"/>
          <w:b/>
          <w:bCs/>
          <w:color w:val="333333"/>
          <w:sz w:val="26"/>
          <w:szCs w:val="26"/>
          <w:lang w:eastAsia="ko-KR"/>
        </w:rPr>
        <w:t>:</w:t>
      </w:r>
      <w:r>
        <w:rPr>
          <w:rFonts w:ascii="바탕" w:eastAsia="바탕"/>
          <w:b/>
          <w:bCs/>
          <w:color w:val="333333"/>
          <w:sz w:val="26"/>
          <w:szCs w:val="26"/>
          <w:lang w:eastAsia="ko-KR"/>
        </w:rPr>
        <w:t>1</w:t>
      </w:r>
      <w:r>
        <w:rPr>
          <w:rFonts w:ascii="바탕" w:eastAsia="바탕" w:hint="eastAsia"/>
          <w:b/>
          <w:bCs/>
          <w:color w:val="333333"/>
          <w:sz w:val="26"/>
          <w:szCs w:val="26"/>
          <w:lang w:eastAsia="ko-KR"/>
        </w:rPr>
        <w:t>-1</w:t>
      </w:r>
      <w:r>
        <w:rPr>
          <w:rFonts w:ascii="바탕" w:eastAsia="바탕"/>
          <w:b/>
          <w:bCs/>
          <w:color w:val="333333"/>
          <w:sz w:val="26"/>
          <w:szCs w:val="26"/>
          <w:lang w:eastAsia="ko-KR"/>
        </w:rPr>
        <w:t>0</w:t>
      </w:r>
      <w:r>
        <w:rPr>
          <w:rFonts w:ascii="바탕" w:eastAsia="바탕" w:hint="eastAsia"/>
          <w:b/>
          <w:bCs/>
          <w:color w:val="333333"/>
          <w:sz w:val="26"/>
          <w:szCs w:val="26"/>
          <w:lang w:eastAsia="ko-KR"/>
        </w:rPr>
        <w:t>)</w:t>
      </w:r>
    </w:p>
    <w:p w14:paraId="25B23642" w14:textId="77777777" w:rsidR="005F7597" w:rsidRDefault="005F7597" w:rsidP="005F7597">
      <w:pPr>
        <w:pStyle w:val="NormalWeb"/>
        <w:spacing w:before="0" w:beforeAutospacing="0" w:after="0" w:afterAutospacing="0"/>
        <w:rPr>
          <w:rFonts w:hint="eastAsia"/>
          <w:color w:val="333333"/>
          <w:sz w:val="24"/>
          <w:szCs w:val="24"/>
          <w:lang w:eastAsia="ko-KR"/>
        </w:rPr>
      </w:pPr>
    </w:p>
    <w:p w14:paraId="40D83CB8" w14:textId="77777777" w:rsidR="005F7597" w:rsidRDefault="005F7597" w:rsidP="005F7597">
      <w:pPr>
        <w:pStyle w:val="NormalWeb"/>
        <w:spacing w:before="0" w:beforeAutospacing="0" w:after="0" w:afterAutospacing="0"/>
        <w:rPr>
          <w:rFonts w:ascii="돋움" w:eastAsia="돋움" w:hint="eastAsia"/>
          <w:color w:val="333333"/>
        </w:rPr>
      </w:pPr>
      <w:r>
        <w:rPr>
          <w:rFonts w:ascii="바탕" w:eastAsia="바탕" w:hint="eastAsia"/>
          <w:b/>
          <w:bCs/>
          <w:color w:val="333333"/>
          <w:sz w:val="26"/>
          <w:szCs w:val="26"/>
          <w:lang w:eastAsia="ko-KR"/>
        </w:rPr>
        <w:t>바울이 소아시아의 주요도시 에베소에 도착하여 세례요한의 자신의 뒤에 오실 분에 관한 가르침을 믿고 그에게 회개의 세례를 받은 약 12유대인 제자들을 만났다. 하지만 예수님의 그리스도로서의 사역, 죽으심과 부활, 그리고 오순절에 성령님의 강림을 모르던 이들에게 그 사실들을 가르치고 예수님을 믿게하고, 주 그리스도되신 예수님의 이름으로 세례를 주었다. 바울의 안수시에 그들에게 성령님께서 오셔서, 그들이 방언과 예언을 하였다. 석달동안 바울은 유대인들의 회당에서 하나님 나라를 담대하게 말하였다. 유대인 청중들 얼마가 마음을 완악하게 하여 주님의 도에 관해 악한 말을 했다. 그리하여 바울은 유대인 제자들을 회당에 출입하길 금하고, 2년동안 함께 타이레너스 학교에서 만나, 또 그를 그리로 찾아 온 사람들도 매일 말씀으로 설득해 가며 가르쳤다. 그 기간에 소아시아에 살던 유대인들과 그리스인들이 주예수님께 관한 말씀을 바울의 선포와 가르치는 사역을 통해 들었다. 계시록에 나오는 소아시아의 교회들도 이즈음부터 세워지기 시작한 것이라 하겠다.</w:t>
      </w:r>
    </w:p>
    <w:p w14:paraId="429E4845" w14:textId="77777777" w:rsidR="005F7597" w:rsidRDefault="005F7597" w:rsidP="005F7597">
      <w:pPr>
        <w:pStyle w:val="NormalWeb"/>
        <w:spacing w:before="0" w:beforeAutospacing="0" w:after="0" w:afterAutospacing="0"/>
        <w:rPr>
          <w:rFonts w:hint="eastAsia"/>
          <w:b/>
          <w:bCs/>
          <w:color w:val="333333"/>
          <w:sz w:val="26"/>
          <w:szCs w:val="26"/>
          <w:lang w:eastAsia="ko-KR"/>
        </w:rPr>
      </w:pPr>
      <w:r>
        <w:rPr>
          <w:b/>
          <w:bCs/>
          <w:color w:val="333333"/>
          <w:sz w:val="26"/>
          <w:szCs w:val="26"/>
        </w:rPr>
        <w:t> </w:t>
      </w:r>
    </w:p>
    <w:p w14:paraId="4D474859" w14:textId="77777777" w:rsidR="005F7597" w:rsidRPr="00FF40E6" w:rsidRDefault="005F7597" w:rsidP="005F7597">
      <w:pPr>
        <w:pStyle w:val="NormalWeb"/>
        <w:spacing w:before="0" w:beforeAutospacing="0" w:after="0" w:afterAutospacing="0"/>
        <w:rPr>
          <w:rFonts w:ascii="바탕" w:eastAsia="바탕" w:hAnsi="바탕" w:cs="바탕" w:hint="eastAsia"/>
          <w:color w:val="333333"/>
          <w:sz w:val="24"/>
          <w:szCs w:val="24"/>
          <w:lang w:eastAsia="ko-KR"/>
        </w:rPr>
      </w:pPr>
    </w:p>
    <w:p w14:paraId="42AF4A89" w14:textId="77777777" w:rsidR="005F7597" w:rsidRDefault="005F7597" w:rsidP="005F7597">
      <w:pPr>
        <w:pStyle w:val="NormalWeb"/>
        <w:spacing w:before="0" w:beforeAutospacing="0" w:after="0" w:afterAutospacing="0"/>
        <w:ind w:left="720" w:hanging="360"/>
        <w:rPr>
          <w:rFonts w:ascii="돋움" w:eastAsia="돋움"/>
          <w:color w:val="333333"/>
        </w:rPr>
      </w:pPr>
      <w:r>
        <w:rPr>
          <w:rFonts w:ascii="바탕" w:eastAsia="바탕" w:hint="eastAsia"/>
          <w:b/>
          <w:bCs/>
          <w:color w:val="333333"/>
          <w:sz w:val="26"/>
          <w:szCs w:val="26"/>
        </w:rPr>
        <w:t>1)</w:t>
      </w:r>
      <w:r>
        <w:rPr>
          <w:rFonts w:eastAsia="바탕"/>
          <w:color w:val="333333"/>
          <w:sz w:val="14"/>
          <w:szCs w:val="14"/>
        </w:rPr>
        <w:t>  </w:t>
      </w:r>
      <w:r>
        <w:rPr>
          <w:rFonts w:ascii="바탕" w:eastAsia="바탕" w:hint="eastAsia"/>
          <w:b/>
          <w:bCs/>
          <w:color w:val="333333"/>
          <w:sz w:val="26"/>
          <w:szCs w:val="26"/>
          <w:lang w:eastAsia="ko-KR"/>
        </w:rPr>
        <w:t>아볼로가 고린도에서 사역하는 동안 바울은 어디로 갔는가</w:t>
      </w:r>
      <w:r>
        <w:rPr>
          <w:rFonts w:ascii="바탕" w:eastAsia="바탕" w:hint="eastAsia"/>
          <w:b/>
          <w:bCs/>
          <w:color w:val="333333"/>
          <w:sz w:val="26"/>
          <w:szCs w:val="26"/>
        </w:rPr>
        <w:t>? (19:1)</w:t>
      </w:r>
    </w:p>
    <w:p w14:paraId="59CB3931" w14:textId="77777777" w:rsidR="005F7597" w:rsidRPr="00460AD8" w:rsidRDefault="005F7597" w:rsidP="005F7597">
      <w:pPr>
        <w:pStyle w:val="NormalWeb"/>
        <w:spacing w:before="0" w:beforeAutospacing="0" w:after="0" w:afterAutospacing="0"/>
        <w:rPr>
          <w:rFonts w:hint="eastAsia"/>
          <w:color w:val="333333"/>
          <w:sz w:val="24"/>
          <w:szCs w:val="24"/>
        </w:rPr>
      </w:pPr>
      <w:r>
        <w:rPr>
          <w:rFonts w:ascii="바탕" w:eastAsia="바탕" w:hint="eastAsia"/>
          <w:b/>
          <w:bCs/>
          <w:color w:val="333333"/>
          <w:sz w:val="26"/>
          <w:szCs w:val="26"/>
        </w:rPr>
        <w:t> </w:t>
      </w:r>
    </w:p>
    <w:p w14:paraId="645DFB51" w14:textId="77777777" w:rsidR="005F7597" w:rsidRDefault="005F7597" w:rsidP="005F7597">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047F4F8F"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rPr>
        <w:t>2)</w:t>
      </w:r>
      <w:r>
        <w:rPr>
          <w:rFonts w:eastAsia="바탕"/>
          <w:color w:val="333333"/>
          <w:sz w:val="14"/>
          <w:szCs w:val="14"/>
        </w:rPr>
        <w:t>  </w:t>
      </w:r>
      <w:r>
        <w:rPr>
          <w:rFonts w:eastAsia="바탕" w:hint="eastAsia"/>
          <w:color w:val="333333"/>
          <w:sz w:val="14"/>
          <w:szCs w:val="14"/>
          <w:lang w:eastAsia="ko-KR"/>
        </w:rPr>
        <w:t xml:space="preserve"> </w:t>
      </w:r>
      <w:r>
        <w:rPr>
          <w:rFonts w:eastAsia="바탕" w:hint="eastAsia"/>
          <w:color w:val="333333"/>
          <w:sz w:val="26"/>
          <w:szCs w:val="26"/>
          <w:lang w:eastAsia="ko-KR"/>
        </w:rPr>
        <w:t>아시아의</w:t>
      </w:r>
      <w:r>
        <w:rPr>
          <w:rFonts w:eastAsia="바탕" w:hint="eastAsia"/>
          <w:color w:val="333333"/>
          <w:sz w:val="26"/>
          <w:szCs w:val="26"/>
          <w:lang w:eastAsia="ko-KR"/>
        </w:rPr>
        <w:t xml:space="preserve"> </w:t>
      </w:r>
      <w:r>
        <w:rPr>
          <w:rFonts w:eastAsia="바탕" w:hint="eastAsia"/>
          <w:color w:val="333333"/>
          <w:sz w:val="26"/>
          <w:szCs w:val="26"/>
          <w:lang w:eastAsia="ko-KR"/>
        </w:rPr>
        <w:t>에베소에서</w:t>
      </w:r>
      <w:r>
        <w:rPr>
          <w:rFonts w:eastAsia="바탕" w:hint="eastAsia"/>
          <w:color w:val="333333"/>
          <w:sz w:val="26"/>
          <w:szCs w:val="26"/>
          <w:lang w:eastAsia="ko-KR"/>
        </w:rPr>
        <w:t xml:space="preserve"> </w:t>
      </w:r>
      <w:r>
        <w:rPr>
          <w:rFonts w:eastAsia="바탕" w:hint="eastAsia"/>
          <w:color w:val="333333"/>
          <w:sz w:val="26"/>
          <w:szCs w:val="26"/>
          <w:lang w:eastAsia="ko-KR"/>
        </w:rPr>
        <w:t>바울이</w:t>
      </w:r>
      <w:r>
        <w:rPr>
          <w:rFonts w:eastAsia="바탕" w:hint="eastAsia"/>
          <w:color w:val="333333"/>
          <w:sz w:val="26"/>
          <w:szCs w:val="26"/>
          <w:lang w:eastAsia="ko-KR"/>
        </w:rPr>
        <w:t xml:space="preserve"> </w:t>
      </w:r>
      <w:r>
        <w:rPr>
          <w:rFonts w:eastAsia="바탕" w:hint="eastAsia"/>
          <w:color w:val="333333"/>
          <w:sz w:val="26"/>
          <w:szCs w:val="26"/>
          <w:lang w:eastAsia="ko-KR"/>
        </w:rPr>
        <w:t>만난</w:t>
      </w:r>
      <w:r>
        <w:rPr>
          <w:rFonts w:eastAsia="바탕" w:hint="eastAsia"/>
          <w:color w:val="333333"/>
          <w:sz w:val="26"/>
          <w:szCs w:val="26"/>
          <w:lang w:eastAsia="ko-KR"/>
        </w:rPr>
        <w:t xml:space="preserve"> </w:t>
      </w:r>
      <w:r>
        <w:rPr>
          <w:rFonts w:eastAsia="바탕" w:hint="eastAsia"/>
          <w:color w:val="333333"/>
          <w:sz w:val="26"/>
          <w:szCs w:val="26"/>
          <w:lang w:eastAsia="ko-KR"/>
        </w:rPr>
        <w:t>약</w:t>
      </w:r>
      <w:r>
        <w:rPr>
          <w:rFonts w:eastAsia="바탕" w:hint="eastAsia"/>
          <w:color w:val="333333"/>
          <w:sz w:val="26"/>
          <w:szCs w:val="26"/>
          <w:lang w:eastAsia="ko-KR"/>
        </w:rPr>
        <w:t xml:space="preserve"> 12 </w:t>
      </w:r>
      <w:r>
        <w:rPr>
          <w:rFonts w:eastAsia="바탕" w:hint="eastAsia"/>
          <w:color w:val="333333"/>
          <w:sz w:val="26"/>
          <w:szCs w:val="26"/>
          <w:lang w:eastAsia="ko-KR"/>
        </w:rPr>
        <w:t>세례요한의</w:t>
      </w:r>
      <w:r>
        <w:rPr>
          <w:rFonts w:eastAsia="바탕" w:hint="eastAsia"/>
          <w:color w:val="333333"/>
          <w:sz w:val="26"/>
          <w:szCs w:val="26"/>
          <w:lang w:eastAsia="ko-KR"/>
        </w:rPr>
        <w:t xml:space="preserve"> </w:t>
      </w:r>
      <w:r>
        <w:rPr>
          <w:rFonts w:eastAsia="바탕" w:hint="eastAsia"/>
          <w:color w:val="333333"/>
          <w:sz w:val="26"/>
          <w:szCs w:val="26"/>
          <w:lang w:eastAsia="ko-KR"/>
        </w:rPr>
        <w:t>제자들에게</w:t>
      </w:r>
      <w:r>
        <w:rPr>
          <w:rFonts w:eastAsia="바탕" w:hint="eastAsia"/>
          <w:color w:val="333333"/>
          <w:sz w:val="26"/>
          <w:szCs w:val="26"/>
          <w:lang w:eastAsia="ko-KR"/>
        </w:rPr>
        <w:t xml:space="preserve"> </w:t>
      </w:r>
      <w:r>
        <w:rPr>
          <w:rFonts w:eastAsia="바탕" w:hint="eastAsia"/>
          <w:color w:val="333333"/>
          <w:sz w:val="26"/>
          <w:szCs w:val="26"/>
          <w:lang w:eastAsia="ko-KR"/>
        </w:rPr>
        <w:t>그가</w:t>
      </w:r>
      <w:r>
        <w:rPr>
          <w:rFonts w:eastAsia="바탕" w:hint="eastAsia"/>
          <w:color w:val="333333"/>
          <w:sz w:val="26"/>
          <w:szCs w:val="26"/>
          <w:lang w:eastAsia="ko-KR"/>
        </w:rPr>
        <w:t xml:space="preserve"> </w:t>
      </w:r>
      <w:r>
        <w:rPr>
          <w:rFonts w:eastAsia="바탕" w:hint="eastAsia"/>
          <w:color w:val="333333"/>
          <w:sz w:val="26"/>
          <w:szCs w:val="26"/>
          <w:lang w:eastAsia="ko-KR"/>
        </w:rPr>
        <w:t>무슨</w:t>
      </w:r>
      <w:r>
        <w:rPr>
          <w:rFonts w:eastAsia="바탕" w:hint="eastAsia"/>
          <w:color w:val="333333"/>
          <w:sz w:val="26"/>
          <w:szCs w:val="26"/>
          <w:lang w:eastAsia="ko-KR"/>
        </w:rPr>
        <w:t xml:space="preserve"> </w:t>
      </w:r>
      <w:r>
        <w:rPr>
          <w:rFonts w:eastAsia="바탕" w:hint="eastAsia"/>
          <w:color w:val="333333"/>
          <w:sz w:val="26"/>
          <w:szCs w:val="26"/>
          <w:lang w:eastAsia="ko-KR"/>
        </w:rPr>
        <w:t>질문을</w:t>
      </w:r>
      <w:r>
        <w:rPr>
          <w:rFonts w:eastAsia="바탕" w:hint="eastAsia"/>
          <w:color w:val="333333"/>
          <w:sz w:val="26"/>
          <w:szCs w:val="26"/>
          <w:lang w:eastAsia="ko-KR"/>
        </w:rPr>
        <w:t xml:space="preserve"> </w:t>
      </w:r>
      <w:r>
        <w:rPr>
          <w:rFonts w:eastAsia="바탕" w:hint="eastAsia"/>
          <w:color w:val="333333"/>
          <w:sz w:val="26"/>
          <w:szCs w:val="26"/>
          <w:lang w:eastAsia="ko-KR"/>
        </w:rPr>
        <w:t>하였나</w:t>
      </w:r>
      <w:r>
        <w:rPr>
          <w:rFonts w:ascii="바탕" w:eastAsia="바탕" w:hint="eastAsia"/>
          <w:b/>
          <w:bCs/>
          <w:color w:val="333333"/>
          <w:sz w:val="26"/>
          <w:szCs w:val="26"/>
          <w:lang w:eastAsia="ko-KR"/>
        </w:rPr>
        <w:t>? (19:2)</w:t>
      </w:r>
    </w:p>
    <w:p w14:paraId="231BE177" w14:textId="77777777" w:rsidR="005F7597" w:rsidRDefault="005F7597" w:rsidP="005F7597">
      <w:pPr>
        <w:pStyle w:val="NormalWeb"/>
        <w:spacing w:before="0" w:beforeAutospacing="0" w:after="0" w:afterAutospacing="0"/>
        <w:rPr>
          <w:rFonts w:hint="eastAsia"/>
          <w:color w:val="333333"/>
          <w:sz w:val="24"/>
          <w:szCs w:val="24"/>
          <w:lang w:eastAsia="ko-KR"/>
        </w:rPr>
      </w:pPr>
    </w:p>
    <w:p w14:paraId="7FA554C3" w14:textId="77777777" w:rsidR="005F7597" w:rsidRDefault="005F7597" w:rsidP="005F7597">
      <w:pPr>
        <w:pStyle w:val="NormalWeb"/>
        <w:spacing w:before="0" w:beforeAutospacing="0" w:after="0" w:afterAutospacing="0"/>
        <w:rPr>
          <w:rFonts w:hint="eastAsia"/>
          <w:color w:val="333333"/>
          <w:sz w:val="24"/>
          <w:szCs w:val="24"/>
          <w:lang w:eastAsia="ko-KR"/>
        </w:rPr>
      </w:pPr>
    </w:p>
    <w:p w14:paraId="04B1C86F"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roofErr w:type="gramStart"/>
      <w:r>
        <w:rPr>
          <w:rFonts w:ascii="바탕" w:eastAsia="바탕" w:hint="eastAsia"/>
          <w:b/>
          <w:bCs/>
          <w:color w:val="333333"/>
          <w:sz w:val="26"/>
          <w:szCs w:val="26"/>
        </w:rPr>
        <w:t>3)</w:t>
      </w:r>
      <w:r>
        <w:rPr>
          <w:rFonts w:eastAsia="바탕"/>
          <w:color w:val="333333"/>
          <w:sz w:val="14"/>
          <w:szCs w:val="14"/>
        </w:rPr>
        <w:t>  </w:t>
      </w:r>
      <w:r>
        <w:rPr>
          <w:rFonts w:ascii="바탕" w:eastAsia="바탕" w:hint="eastAsia"/>
          <w:color w:val="333333"/>
          <w:sz w:val="26"/>
          <w:szCs w:val="26"/>
        </w:rPr>
        <w:t>세례요한의</w:t>
      </w:r>
      <w:proofErr w:type="gramEnd"/>
      <w:r>
        <w:rPr>
          <w:rFonts w:ascii="바탕" w:eastAsia="바탕" w:hint="eastAsia"/>
          <w:color w:val="333333"/>
          <w:sz w:val="26"/>
          <w:szCs w:val="26"/>
        </w:rPr>
        <w:t xml:space="preserve"> 제자들이 바울의 질문에 무엇이라 답하였나</w:t>
      </w:r>
      <w:r>
        <w:rPr>
          <w:rFonts w:ascii="바탕" w:eastAsia="바탕" w:hint="eastAsia"/>
          <w:b/>
          <w:bCs/>
          <w:color w:val="333333"/>
          <w:sz w:val="26"/>
          <w:szCs w:val="26"/>
          <w:lang w:eastAsia="ko-KR"/>
        </w:rPr>
        <w:t>? (19:2)</w:t>
      </w:r>
    </w:p>
    <w:p w14:paraId="33630D16"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79F9D8C2"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00FD8D88"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rPr>
        <w:t>4)</w:t>
      </w:r>
      <w:r>
        <w:rPr>
          <w:rFonts w:eastAsia="바탕"/>
          <w:color w:val="333333"/>
          <w:sz w:val="14"/>
          <w:szCs w:val="14"/>
        </w:rPr>
        <w:t>  </w:t>
      </w:r>
      <w:r>
        <w:rPr>
          <w:rFonts w:ascii="바탕" w:eastAsia="바탕" w:hint="eastAsia"/>
          <w:b/>
          <w:bCs/>
          <w:color w:val="333333"/>
          <w:sz w:val="26"/>
          <w:szCs w:val="26"/>
          <w:lang w:eastAsia="ko-KR"/>
        </w:rPr>
        <w:t>12제자들이 무엇에 근거한 세례를 받았나? (19:3)</w:t>
      </w:r>
    </w:p>
    <w:p w14:paraId="1A2B420C"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08917D36"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507D3E18"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5) 12제자들에게 바울이 무엇을 선포하였나 ? (19:4)</w:t>
      </w:r>
    </w:p>
    <w:p w14:paraId="6FC40D1F"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4F386415"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4164635A"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6) 세례요한의12유대인 제자들이 예수님의 이름으로 세례를 받았다는 것은 무슨 뜻인가? (19:5; 마태복음 3:11; 요한복음 1:29-30)</w:t>
      </w:r>
    </w:p>
    <w:p w14:paraId="434458D9"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30115EEA"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257307EF"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7) 고린도에서와 비슷하게, 약 3개월간 바울은 회당에서 하나님 나라를 선포하고, 유대인들과 변론도 하고, 그들을 설득하려 했다. 유대인들의 반응이 어떠하였나? (19:8-9)</w:t>
      </w:r>
    </w:p>
    <w:p w14:paraId="490415E5"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3CC8C344"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7CF7CFB5"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8) 그 결과, 바울은 약 2년 동안 타이레너스 학교에서 매일 유대인과 이방인 제자들을 따로 말씀으로 가르쳤다. 그 활동의 열매가 어떻게 나타났는가? (19:9-10)</w:t>
      </w:r>
    </w:p>
    <w:p w14:paraId="49E841F2"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6E36D008"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47D7AB0E" w14:textId="77777777" w:rsidR="005F7597" w:rsidRDefault="005F7597" w:rsidP="005F7597">
      <w:pPr>
        <w:pStyle w:val="NormalWeb"/>
        <w:spacing w:before="0" w:beforeAutospacing="0" w:after="0" w:afterAutospacing="0"/>
        <w:ind w:left="720" w:hanging="360"/>
        <w:rPr>
          <w:rFonts w:ascii="바탕" w:eastAsia="바탕" w:hint="eastAsia"/>
          <w:b/>
          <w:bCs/>
          <w:color w:val="333333"/>
          <w:sz w:val="26"/>
          <w:szCs w:val="26"/>
          <w:lang w:eastAsia="ko-KR"/>
        </w:rPr>
      </w:pPr>
    </w:p>
    <w:p w14:paraId="37CA2482" w14:textId="77777777" w:rsidR="005F7597" w:rsidRDefault="005F7597" w:rsidP="005F7597">
      <w:pPr>
        <w:pStyle w:val="NormalWeb"/>
        <w:spacing w:before="0" w:beforeAutospacing="0" w:after="0" w:afterAutospacing="0"/>
        <w:ind w:left="720"/>
        <w:rPr>
          <w:rFonts w:ascii="바탕" w:eastAsia="바탕"/>
          <w:b/>
          <w:bCs/>
          <w:color w:val="333333"/>
          <w:sz w:val="26"/>
          <w:szCs w:val="26"/>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바울이 전한 그리스도의 복음과 하나님 나라가 무엇일가</w:t>
      </w:r>
      <w:r>
        <w:rPr>
          <w:rFonts w:ascii="바탕" w:eastAsia="바탕" w:hint="eastAsia"/>
          <w:b/>
          <w:bCs/>
          <w:color w:val="333333"/>
          <w:sz w:val="26"/>
          <w:szCs w:val="26"/>
          <w:lang w:eastAsia="ko-KR"/>
        </w:rPr>
        <w:t>?</w:t>
      </w:r>
      <w:r>
        <w:rPr>
          <w:rFonts w:ascii="바탕" w:eastAsia="바탕" w:hint="eastAsia"/>
          <w:b/>
          <w:bCs/>
          <w:color w:val="333333"/>
          <w:sz w:val="26"/>
          <w:szCs w:val="26"/>
        </w:rPr>
        <w:t> </w:t>
      </w:r>
    </w:p>
    <w:p w14:paraId="60E762B2" w14:textId="77777777" w:rsidR="005F7597" w:rsidRDefault="005F7597" w:rsidP="005F7597">
      <w:pPr>
        <w:pStyle w:val="NormalWeb"/>
        <w:spacing w:before="0" w:beforeAutospacing="0" w:after="0" w:afterAutospacing="0"/>
        <w:ind w:left="720"/>
        <w:rPr>
          <w:rFonts w:ascii="바탕" w:eastAsia="바탕"/>
          <w:b/>
          <w:bCs/>
          <w:color w:val="333333"/>
          <w:sz w:val="26"/>
          <w:szCs w:val="26"/>
        </w:rPr>
      </w:pPr>
    </w:p>
    <w:p w14:paraId="27C22DD8" w14:textId="77777777" w:rsidR="005F7597" w:rsidRDefault="005F7597" w:rsidP="005F7597">
      <w:pPr>
        <w:pStyle w:val="NormalWeb"/>
        <w:spacing w:before="0" w:beforeAutospacing="0" w:after="0" w:afterAutospacing="0"/>
        <w:ind w:left="720"/>
        <w:rPr>
          <w:rFonts w:ascii="바탕" w:eastAsia="바탕"/>
          <w:b/>
          <w:bCs/>
          <w:color w:val="333333"/>
          <w:sz w:val="26"/>
          <w:szCs w:val="26"/>
        </w:rPr>
      </w:pPr>
    </w:p>
    <w:p w14:paraId="5F656F83" w14:textId="77777777" w:rsidR="005F7597" w:rsidRDefault="005F7597" w:rsidP="005F7597">
      <w:pPr>
        <w:pStyle w:val="NormalWeb"/>
        <w:spacing w:before="0" w:beforeAutospacing="0" w:after="0" w:afterAutospacing="0"/>
        <w:ind w:left="720"/>
        <w:rPr>
          <w:rFonts w:ascii="Helvetica" w:hAnsi="Helvetica" w:cs="Helvetica" w:hint="eastAsia"/>
          <w:lang w:eastAsia="ko-KR"/>
        </w:rPr>
      </w:pPr>
    </w:p>
    <w:p w14:paraId="5173EFB2" w14:textId="77777777" w:rsidR="005F7597" w:rsidRDefault="005F7597" w:rsidP="005F7597">
      <w:pPr>
        <w:pStyle w:val="NormalWeb"/>
        <w:spacing w:before="0" w:beforeAutospacing="0" w:after="0" w:afterAutospacing="0"/>
        <w:ind w:left="720"/>
        <w:rPr>
          <w:rFonts w:hint="eastAsia"/>
          <w:lang w:eastAsia="ko-KR"/>
        </w:rPr>
      </w:pPr>
    </w:p>
    <w:p w14:paraId="6FD67FCE" w14:textId="276BE539" w:rsidR="00EB3BD5" w:rsidRPr="005F7597" w:rsidRDefault="00EB3BD5" w:rsidP="005F7597">
      <w:pPr>
        <w:rPr>
          <w:rFonts w:hint="eastAsia"/>
        </w:rPr>
      </w:pPr>
      <w:bookmarkStart w:id="0" w:name="_GoBack"/>
      <w:bookmarkEnd w:id="0"/>
    </w:p>
    <w:sectPr w:rsidR="00EB3BD5" w:rsidRPr="005F7597"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돋움">
    <w:altName w:val="Times New Roman"/>
    <w:panose1 w:val="00000000000000000000"/>
    <w:charset w:val="81"/>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365AAD" w:rsidRDefault="005F7597"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365AAD" w:rsidRDefault="005F7597" w:rsidP="00EB7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365AAD" w:rsidRDefault="005F7597"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62E2C5" w14:textId="77777777" w:rsidR="00365AAD" w:rsidRDefault="005F7597" w:rsidP="00EB74A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1"/>
  </w:num>
  <w:num w:numId="5">
    <w:abstractNumId w:val="7"/>
  </w:num>
  <w:num w:numId="6">
    <w:abstractNumId w:val="10"/>
  </w:num>
  <w:num w:numId="7">
    <w:abstractNumId w:val="12"/>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807F8F"/>
    <w:rsid w:val="00827A8A"/>
    <w:rsid w:val="00925107"/>
    <w:rsid w:val="00947627"/>
    <w:rsid w:val="00AA43ED"/>
    <w:rsid w:val="00B12BDE"/>
    <w:rsid w:val="00DF41A1"/>
    <w:rsid w:val="00E110BE"/>
    <w:rsid w:val="00E50EC4"/>
    <w:rsid w:val="00EA4931"/>
    <w:rsid w:val="00EB3BD5"/>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Macintosh Word</Application>
  <DocSecurity>0</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2020-07-04T22:10:00Z</dcterms:created>
  <dcterms:modified xsi:type="dcterms:W3CDTF">2020-07-04T22:10:00Z</dcterms:modified>
</cp:coreProperties>
</file>