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B49D5" w14:textId="77777777" w:rsidR="000A63C6" w:rsidRPr="000A63C6" w:rsidRDefault="000A63C6" w:rsidP="000A63C6">
      <w:pPr>
        <w:jc w:val="center"/>
        <w:rPr>
          <w:rFonts w:ascii="Cambria" w:hAnsi="Cambria" w:cs="Times New Roman"/>
        </w:rPr>
      </w:pPr>
      <w:r w:rsidRPr="000A63C6">
        <w:rPr>
          <w:rFonts w:ascii="Cambria" w:hAnsi="Cambria" w:cs="Times New Roman"/>
          <w:b/>
          <w:bCs/>
          <w:sz w:val="26"/>
          <w:szCs w:val="26"/>
        </w:rPr>
        <w:t xml:space="preserve">Song of Songs 1:5-8 </w:t>
      </w:r>
    </w:p>
    <w:p w14:paraId="477D3312" w14:textId="77777777" w:rsidR="003C765B" w:rsidRDefault="003C765B" w:rsidP="000A63C6">
      <w:pPr>
        <w:jc w:val="center"/>
        <w:rPr>
          <w:rFonts w:ascii="Cambria" w:hAnsi="Cambria" w:cs="Times New Roman"/>
          <w:b/>
          <w:bCs/>
          <w:sz w:val="26"/>
          <w:szCs w:val="26"/>
        </w:rPr>
      </w:pPr>
    </w:p>
    <w:p w14:paraId="5E0124F1" w14:textId="77777777" w:rsidR="003C765B" w:rsidRPr="0062744D" w:rsidRDefault="003C765B" w:rsidP="003C765B">
      <w:pPr>
        <w:rPr>
          <w:b/>
          <w:sz w:val="26"/>
          <w:szCs w:val="26"/>
          <w:lang w:eastAsia="ko-KR"/>
        </w:rPr>
      </w:pPr>
      <w:r w:rsidRPr="0062744D">
        <w:rPr>
          <w:b/>
          <w:sz w:val="26"/>
          <w:szCs w:val="26"/>
          <w:lang w:eastAsia="ko-KR"/>
        </w:rPr>
        <w:t>TO DAUGHTERS OF JERUSALEM</w:t>
      </w:r>
    </w:p>
    <w:p w14:paraId="6CF3088A" w14:textId="77777777" w:rsidR="003C765B" w:rsidRDefault="003C765B" w:rsidP="003C765B">
      <w:pPr>
        <w:rPr>
          <w:sz w:val="26"/>
          <w:szCs w:val="26"/>
          <w:lang w:eastAsia="ko-KR"/>
        </w:rPr>
      </w:pPr>
      <w:r>
        <w:rPr>
          <w:sz w:val="26"/>
          <w:szCs w:val="26"/>
          <w:lang w:eastAsia="ko-KR"/>
        </w:rPr>
        <w:t xml:space="preserve">   </w:t>
      </w:r>
      <w:proofErr w:type="gramStart"/>
      <w:r w:rsidRPr="00DC08F9">
        <w:rPr>
          <w:b/>
          <w:sz w:val="26"/>
          <w:szCs w:val="26"/>
          <w:lang w:eastAsia="ko-KR"/>
        </w:rPr>
        <w:t>5</w:t>
      </w:r>
      <w:r>
        <w:rPr>
          <w:sz w:val="26"/>
          <w:szCs w:val="26"/>
          <w:lang w:eastAsia="ko-KR"/>
        </w:rPr>
        <w:t xml:space="preserve">  Dark</w:t>
      </w:r>
      <w:proofErr w:type="gramEnd"/>
      <w:r>
        <w:rPr>
          <w:sz w:val="26"/>
          <w:szCs w:val="26"/>
          <w:lang w:eastAsia="ko-KR"/>
        </w:rPr>
        <w:t xml:space="preserve"> am I but lovely, O daughters of Jerusalem,</w:t>
      </w:r>
    </w:p>
    <w:p w14:paraId="429B91EA" w14:textId="77777777" w:rsidR="003C765B" w:rsidRDefault="003C765B" w:rsidP="003C765B">
      <w:pPr>
        <w:rPr>
          <w:sz w:val="26"/>
          <w:szCs w:val="26"/>
          <w:lang w:eastAsia="ko-KR"/>
        </w:rPr>
      </w:pPr>
      <w:r>
        <w:rPr>
          <w:sz w:val="26"/>
          <w:szCs w:val="26"/>
          <w:lang w:eastAsia="ko-KR"/>
        </w:rPr>
        <w:t xml:space="preserve">        </w:t>
      </w:r>
      <w:proofErr w:type="gramStart"/>
      <w:r>
        <w:rPr>
          <w:sz w:val="26"/>
          <w:szCs w:val="26"/>
          <w:lang w:eastAsia="ko-KR"/>
        </w:rPr>
        <w:t>like</w:t>
      </w:r>
      <w:proofErr w:type="gramEnd"/>
      <w:r>
        <w:rPr>
          <w:sz w:val="26"/>
          <w:szCs w:val="26"/>
          <w:lang w:eastAsia="ko-KR"/>
        </w:rPr>
        <w:t xml:space="preserve"> the tents of </w:t>
      </w:r>
      <w:proofErr w:type="spellStart"/>
      <w:r>
        <w:rPr>
          <w:sz w:val="26"/>
          <w:szCs w:val="26"/>
          <w:lang w:eastAsia="ko-KR"/>
        </w:rPr>
        <w:t>Kedar</w:t>
      </w:r>
      <w:proofErr w:type="spellEnd"/>
      <w:r>
        <w:rPr>
          <w:sz w:val="26"/>
          <w:szCs w:val="26"/>
          <w:lang w:eastAsia="ko-KR"/>
        </w:rPr>
        <w:t xml:space="preserve">, </w:t>
      </w:r>
    </w:p>
    <w:p w14:paraId="65399A8B" w14:textId="77777777" w:rsidR="003C765B" w:rsidRDefault="003C765B" w:rsidP="003C765B">
      <w:pPr>
        <w:rPr>
          <w:sz w:val="26"/>
          <w:szCs w:val="26"/>
          <w:lang w:eastAsia="ko-KR"/>
        </w:rPr>
      </w:pPr>
      <w:r>
        <w:rPr>
          <w:sz w:val="26"/>
          <w:szCs w:val="26"/>
          <w:lang w:eastAsia="ko-KR"/>
        </w:rPr>
        <w:t xml:space="preserve">        </w:t>
      </w:r>
      <w:proofErr w:type="gramStart"/>
      <w:r>
        <w:rPr>
          <w:sz w:val="26"/>
          <w:szCs w:val="26"/>
          <w:lang w:eastAsia="ko-KR"/>
        </w:rPr>
        <w:t>like</w:t>
      </w:r>
      <w:proofErr w:type="gramEnd"/>
      <w:r>
        <w:rPr>
          <w:sz w:val="26"/>
          <w:szCs w:val="26"/>
          <w:lang w:eastAsia="ko-KR"/>
        </w:rPr>
        <w:t xml:space="preserve"> the curtains of Solomon.</w:t>
      </w:r>
    </w:p>
    <w:p w14:paraId="6DEAACD8" w14:textId="77777777" w:rsidR="003C765B" w:rsidRDefault="003C765B" w:rsidP="003C765B">
      <w:pPr>
        <w:rPr>
          <w:sz w:val="26"/>
          <w:szCs w:val="26"/>
          <w:lang w:eastAsia="ko-KR"/>
        </w:rPr>
      </w:pPr>
    </w:p>
    <w:p w14:paraId="5EF5DF51" w14:textId="77777777" w:rsidR="003C765B" w:rsidRDefault="003C765B" w:rsidP="003C765B">
      <w:pPr>
        <w:rPr>
          <w:sz w:val="26"/>
          <w:szCs w:val="26"/>
          <w:lang w:eastAsia="ko-KR"/>
        </w:rPr>
      </w:pPr>
      <w:r>
        <w:rPr>
          <w:sz w:val="26"/>
          <w:szCs w:val="26"/>
          <w:lang w:eastAsia="ko-KR"/>
        </w:rPr>
        <w:t xml:space="preserve">   </w:t>
      </w:r>
      <w:proofErr w:type="gramStart"/>
      <w:r w:rsidRPr="00DC08F9">
        <w:rPr>
          <w:b/>
          <w:sz w:val="26"/>
          <w:szCs w:val="26"/>
          <w:lang w:eastAsia="ko-KR"/>
        </w:rPr>
        <w:t>6</w:t>
      </w:r>
      <w:r>
        <w:rPr>
          <w:sz w:val="26"/>
          <w:szCs w:val="26"/>
          <w:lang w:eastAsia="ko-KR"/>
        </w:rPr>
        <w:t xml:space="preserve">  Do</w:t>
      </w:r>
      <w:proofErr w:type="gramEnd"/>
      <w:r>
        <w:rPr>
          <w:sz w:val="26"/>
          <w:szCs w:val="26"/>
          <w:lang w:eastAsia="ko-KR"/>
        </w:rPr>
        <w:t xml:space="preserve"> not stare at me for I am dark;</w:t>
      </w:r>
    </w:p>
    <w:p w14:paraId="19850237" w14:textId="77777777" w:rsidR="003C765B" w:rsidRDefault="003C765B" w:rsidP="003C765B">
      <w:pPr>
        <w:rPr>
          <w:sz w:val="26"/>
          <w:szCs w:val="26"/>
          <w:lang w:eastAsia="ko-KR"/>
        </w:rPr>
      </w:pPr>
      <w:r>
        <w:rPr>
          <w:sz w:val="26"/>
          <w:szCs w:val="26"/>
          <w:lang w:eastAsia="ko-KR"/>
        </w:rPr>
        <w:t xml:space="preserve">        </w:t>
      </w:r>
      <w:proofErr w:type="gramStart"/>
      <w:r>
        <w:rPr>
          <w:sz w:val="26"/>
          <w:szCs w:val="26"/>
          <w:lang w:eastAsia="ko-KR"/>
        </w:rPr>
        <w:t>the</w:t>
      </w:r>
      <w:proofErr w:type="gramEnd"/>
      <w:r>
        <w:rPr>
          <w:sz w:val="26"/>
          <w:szCs w:val="26"/>
          <w:lang w:eastAsia="ko-KR"/>
        </w:rPr>
        <w:t xml:space="preserve"> sun has scorched me.</w:t>
      </w:r>
    </w:p>
    <w:p w14:paraId="1EB2BF04" w14:textId="77777777" w:rsidR="003C765B" w:rsidRDefault="003C765B" w:rsidP="003C765B">
      <w:pPr>
        <w:rPr>
          <w:sz w:val="26"/>
          <w:szCs w:val="26"/>
          <w:lang w:eastAsia="ko-KR"/>
        </w:rPr>
      </w:pPr>
      <w:r>
        <w:rPr>
          <w:sz w:val="26"/>
          <w:szCs w:val="26"/>
          <w:lang w:eastAsia="ko-KR"/>
        </w:rPr>
        <w:t xml:space="preserve">        My mother’s sons were angry with me.</w:t>
      </w:r>
    </w:p>
    <w:p w14:paraId="4A56B76C" w14:textId="77777777" w:rsidR="003C765B" w:rsidRDefault="003C765B" w:rsidP="003C765B">
      <w:pPr>
        <w:rPr>
          <w:sz w:val="26"/>
          <w:szCs w:val="26"/>
          <w:lang w:eastAsia="ko-KR"/>
        </w:rPr>
      </w:pPr>
      <w:r>
        <w:rPr>
          <w:sz w:val="26"/>
          <w:szCs w:val="26"/>
          <w:lang w:eastAsia="ko-KR"/>
        </w:rPr>
        <w:t xml:space="preserve">        They appointed me caretaker of the vineyards,</w:t>
      </w:r>
    </w:p>
    <w:p w14:paraId="7BC78232" w14:textId="77777777" w:rsidR="003C765B" w:rsidRDefault="003C765B" w:rsidP="003C765B">
      <w:pPr>
        <w:rPr>
          <w:sz w:val="26"/>
          <w:szCs w:val="26"/>
          <w:lang w:eastAsia="ko-KR"/>
        </w:rPr>
      </w:pPr>
      <w:r>
        <w:rPr>
          <w:sz w:val="26"/>
          <w:szCs w:val="26"/>
          <w:lang w:eastAsia="ko-KR"/>
        </w:rPr>
        <w:t xml:space="preserve">        </w:t>
      </w:r>
      <w:proofErr w:type="gramStart"/>
      <w:r>
        <w:rPr>
          <w:sz w:val="26"/>
          <w:szCs w:val="26"/>
          <w:lang w:eastAsia="ko-KR"/>
        </w:rPr>
        <w:t>but</w:t>
      </w:r>
      <w:proofErr w:type="gramEnd"/>
      <w:r>
        <w:rPr>
          <w:sz w:val="26"/>
          <w:szCs w:val="26"/>
          <w:lang w:eastAsia="ko-KR"/>
        </w:rPr>
        <w:t xml:space="preserve"> of my own vineyard – that belongs to me – </w:t>
      </w:r>
    </w:p>
    <w:p w14:paraId="2FDAC1CF" w14:textId="77777777" w:rsidR="003C765B" w:rsidRDefault="003C765B" w:rsidP="003C765B">
      <w:pPr>
        <w:rPr>
          <w:sz w:val="26"/>
          <w:szCs w:val="26"/>
          <w:lang w:eastAsia="ko-KR"/>
        </w:rPr>
      </w:pPr>
      <w:r>
        <w:rPr>
          <w:sz w:val="26"/>
          <w:szCs w:val="26"/>
          <w:lang w:eastAsia="ko-KR"/>
        </w:rPr>
        <w:t xml:space="preserve">        I have not taken care.</w:t>
      </w:r>
    </w:p>
    <w:p w14:paraId="7649EF99" w14:textId="77777777" w:rsidR="003C765B" w:rsidRDefault="003C765B" w:rsidP="003C765B">
      <w:pPr>
        <w:rPr>
          <w:sz w:val="26"/>
          <w:szCs w:val="26"/>
          <w:lang w:eastAsia="ko-KR"/>
        </w:rPr>
      </w:pPr>
    </w:p>
    <w:p w14:paraId="0D79B2C7" w14:textId="77777777" w:rsidR="003C765B" w:rsidRPr="0062744D" w:rsidRDefault="003C765B" w:rsidP="003C765B">
      <w:pPr>
        <w:rPr>
          <w:b/>
          <w:sz w:val="26"/>
          <w:szCs w:val="26"/>
          <w:lang w:eastAsia="ko-KR"/>
        </w:rPr>
      </w:pPr>
      <w:r w:rsidRPr="0062744D">
        <w:rPr>
          <w:b/>
          <w:sz w:val="26"/>
          <w:szCs w:val="26"/>
          <w:lang w:eastAsia="ko-KR"/>
        </w:rPr>
        <w:t>(</w:t>
      </w:r>
      <w:proofErr w:type="gramStart"/>
      <w:r w:rsidRPr="0062744D">
        <w:rPr>
          <w:b/>
          <w:sz w:val="26"/>
          <w:szCs w:val="26"/>
          <w:lang w:eastAsia="ko-KR"/>
        </w:rPr>
        <w:t>in</w:t>
      </w:r>
      <w:proofErr w:type="gramEnd"/>
      <w:r w:rsidRPr="0062744D">
        <w:rPr>
          <w:b/>
          <w:sz w:val="26"/>
          <w:szCs w:val="26"/>
          <w:lang w:eastAsia="ko-KR"/>
        </w:rPr>
        <w:t xml:space="preserve"> soliloquy)</w:t>
      </w:r>
    </w:p>
    <w:p w14:paraId="10CC28E1" w14:textId="77777777" w:rsidR="003C765B" w:rsidRDefault="003C765B" w:rsidP="003C765B">
      <w:pPr>
        <w:rPr>
          <w:sz w:val="26"/>
          <w:szCs w:val="26"/>
          <w:lang w:eastAsia="ko-KR"/>
        </w:rPr>
      </w:pPr>
      <w:r>
        <w:rPr>
          <w:sz w:val="26"/>
          <w:szCs w:val="26"/>
          <w:lang w:eastAsia="ko-KR"/>
        </w:rPr>
        <w:t xml:space="preserve">   </w:t>
      </w:r>
      <w:proofErr w:type="gramStart"/>
      <w:r w:rsidRPr="00DC08F9">
        <w:rPr>
          <w:b/>
          <w:sz w:val="26"/>
          <w:szCs w:val="26"/>
          <w:lang w:eastAsia="ko-KR"/>
        </w:rPr>
        <w:t>7</w:t>
      </w:r>
      <w:r>
        <w:rPr>
          <w:sz w:val="26"/>
          <w:szCs w:val="26"/>
          <w:lang w:eastAsia="ko-KR"/>
        </w:rPr>
        <w:t xml:space="preserve">  Tell</w:t>
      </w:r>
      <w:proofErr w:type="gramEnd"/>
      <w:r>
        <w:rPr>
          <w:sz w:val="26"/>
          <w:szCs w:val="26"/>
          <w:lang w:eastAsia="ko-KR"/>
        </w:rPr>
        <w:t xml:space="preserve"> me, O you whom my soul loves,</w:t>
      </w:r>
    </w:p>
    <w:p w14:paraId="0348F624" w14:textId="77777777" w:rsidR="003C765B" w:rsidRDefault="003C765B" w:rsidP="003C765B">
      <w:pPr>
        <w:rPr>
          <w:sz w:val="26"/>
          <w:szCs w:val="26"/>
          <w:lang w:eastAsia="ko-KR"/>
        </w:rPr>
      </w:pPr>
      <w:r>
        <w:rPr>
          <w:sz w:val="26"/>
          <w:szCs w:val="26"/>
          <w:lang w:eastAsia="ko-KR"/>
        </w:rPr>
        <w:t xml:space="preserve">        </w:t>
      </w:r>
      <w:proofErr w:type="gramStart"/>
      <w:r>
        <w:rPr>
          <w:sz w:val="26"/>
          <w:szCs w:val="26"/>
          <w:lang w:eastAsia="ko-KR"/>
        </w:rPr>
        <w:t>where</w:t>
      </w:r>
      <w:proofErr w:type="gramEnd"/>
      <w:r>
        <w:rPr>
          <w:sz w:val="26"/>
          <w:szCs w:val="26"/>
          <w:lang w:eastAsia="ko-KR"/>
        </w:rPr>
        <w:t xml:space="preserve"> you pasture your flock,</w:t>
      </w:r>
    </w:p>
    <w:p w14:paraId="2117719C" w14:textId="77777777" w:rsidR="003C765B" w:rsidRDefault="003C765B" w:rsidP="003C765B">
      <w:pPr>
        <w:rPr>
          <w:sz w:val="26"/>
          <w:szCs w:val="26"/>
          <w:lang w:eastAsia="ko-KR"/>
        </w:rPr>
      </w:pPr>
      <w:r>
        <w:rPr>
          <w:sz w:val="26"/>
          <w:szCs w:val="26"/>
          <w:lang w:eastAsia="ko-KR"/>
        </w:rPr>
        <w:t xml:space="preserve">        </w:t>
      </w:r>
      <w:proofErr w:type="gramStart"/>
      <w:r>
        <w:rPr>
          <w:sz w:val="26"/>
          <w:szCs w:val="26"/>
          <w:lang w:eastAsia="ko-KR"/>
        </w:rPr>
        <w:t>where</w:t>
      </w:r>
      <w:proofErr w:type="gramEnd"/>
      <w:r>
        <w:rPr>
          <w:sz w:val="26"/>
          <w:szCs w:val="26"/>
          <w:lang w:eastAsia="ko-KR"/>
        </w:rPr>
        <w:t xml:space="preserve"> you rest them at noon,</w:t>
      </w:r>
    </w:p>
    <w:p w14:paraId="1B6E3FCC" w14:textId="77777777" w:rsidR="003C765B" w:rsidRDefault="003C765B" w:rsidP="003C765B">
      <w:pPr>
        <w:rPr>
          <w:sz w:val="26"/>
          <w:szCs w:val="26"/>
          <w:lang w:eastAsia="ko-KR"/>
        </w:rPr>
      </w:pPr>
      <w:r>
        <w:rPr>
          <w:sz w:val="26"/>
          <w:szCs w:val="26"/>
          <w:lang w:eastAsia="ko-KR"/>
        </w:rPr>
        <w:t xml:space="preserve">        </w:t>
      </w:r>
      <w:proofErr w:type="gramStart"/>
      <w:r>
        <w:rPr>
          <w:sz w:val="26"/>
          <w:szCs w:val="26"/>
          <w:lang w:eastAsia="ko-KR"/>
        </w:rPr>
        <w:t>lest</w:t>
      </w:r>
      <w:proofErr w:type="gramEnd"/>
      <w:r>
        <w:rPr>
          <w:sz w:val="26"/>
          <w:szCs w:val="26"/>
          <w:lang w:eastAsia="ko-KR"/>
        </w:rPr>
        <w:t xml:space="preserve"> I become as a veiled woman by the flocks</w:t>
      </w:r>
    </w:p>
    <w:p w14:paraId="6F924295" w14:textId="77777777" w:rsidR="003C765B" w:rsidRDefault="003C765B" w:rsidP="003C765B">
      <w:pPr>
        <w:rPr>
          <w:sz w:val="26"/>
          <w:szCs w:val="26"/>
          <w:lang w:eastAsia="ko-KR"/>
        </w:rPr>
      </w:pPr>
      <w:r>
        <w:rPr>
          <w:sz w:val="26"/>
          <w:szCs w:val="26"/>
          <w:lang w:eastAsia="ko-KR"/>
        </w:rPr>
        <w:t xml:space="preserve">        </w:t>
      </w:r>
      <w:proofErr w:type="gramStart"/>
      <w:r>
        <w:rPr>
          <w:sz w:val="26"/>
          <w:szCs w:val="26"/>
          <w:lang w:eastAsia="ko-KR"/>
        </w:rPr>
        <w:t>of</w:t>
      </w:r>
      <w:proofErr w:type="gramEnd"/>
      <w:r>
        <w:rPr>
          <w:sz w:val="26"/>
          <w:szCs w:val="26"/>
          <w:lang w:eastAsia="ko-KR"/>
        </w:rPr>
        <w:t xml:space="preserve"> my companions.</w:t>
      </w:r>
    </w:p>
    <w:p w14:paraId="59114749" w14:textId="77777777" w:rsidR="003C765B" w:rsidRDefault="003C765B" w:rsidP="003C765B">
      <w:pPr>
        <w:rPr>
          <w:sz w:val="26"/>
          <w:szCs w:val="26"/>
          <w:lang w:eastAsia="ko-KR"/>
        </w:rPr>
      </w:pPr>
    </w:p>
    <w:p w14:paraId="06E8B0C9" w14:textId="77777777" w:rsidR="003C765B" w:rsidRPr="0062744D" w:rsidRDefault="003C765B" w:rsidP="003C765B">
      <w:pPr>
        <w:rPr>
          <w:b/>
          <w:sz w:val="26"/>
          <w:szCs w:val="26"/>
          <w:lang w:eastAsia="ko-KR"/>
        </w:rPr>
      </w:pPr>
      <w:r w:rsidRPr="0062744D">
        <w:rPr>
          <w:b/>
          <w:sz w:val="26"/>
          <w:szCs w:val="26"/>
          <w:lang w:eastAsia="ko-KR"/>
        </w:rPr>
        <w:t>DAUGHTERS OF JERUSALEM TO BRIDE</w:t>
      </w:r>
    </w:p>
    <w:p w14:paraId="27D2CCC3" w14:textId="77777777" w:rsidR="003C765B" w:rsidRDefault="003C765B" w:rsidP="003C765B">
      <w:pPr>
        <w:rPr>
          <w:sz w:val="26"/>
          <w:szCs w:val="26"/>
          <w:lang w:eastAsia="ko-KR"/>
        </w:rPr>
      </w:pPr>
      <w:r>
        <w:rPr>
          <w:sz w:val="26"/>
          <w:szCs w:val="26"/>
          <w:lang w:eastAsia="ko-KR"/>
        </w:rPr>
        <w:t xml:space="preserve">   </w:t>
      </w:r>
      <w:proofErr w:type="gramStart"/>
      <w:r w:rsidRPr="00DC08F9">
        <w:rPr>
          <w:b/>
          <w:sz w:val="26"/>
          <w:szCs w:val="26"/>
          <w:lang w:eastAsia="ko-KR"/>
        </w:rPr>
        <w:t>8</w:t>
      </w:r>
      <w:r>
        <w:rPr>
          <w:sz w:val="26"/>
          <w:szCs w:val="26"/>
          <w:lang w:eastAsia="ko-KR"/>
        </w:rPr>
        <w:t xml:space="preserve">  If</w:t>
      </w:r>
      <w:proofErr w:type="gramEnd"/>
      <w:r>
        <w:rPr>
          <w:sz w:val="26"/>
          <w:szCs w:val="26"/>
          <w:lang w:eastAsia="ko-KR"/>
        </w:rPr>
        <w:t xml:space="preserve"> you do not know, O most beautiful among women,</w:t>
      </w:r>
    </w:p>
    <w:p w14:paraId="5D062217" w14:textId="63D98DF6" w:rsidR="003C765B" w:rsidRPr="00857484" w:rsidRDefault="003C765B" w:rsidP="003C765B">
      <w:pPr>
        <w:rPr>
          <w:sz w:val="26"/>
          <w:szCs w:val="26"/>
          <w:lang w:eastAsia="ko-KR"/>
        </w:rPr>
      </w:pPr>
      <w:r>
        <w:rPr>
          <w:sz w:val="26"/>
          <w:szCs w:val="26"/>
          <w:lang w:eastAsia="ko-KR"/>
        </w:rPr>
        <w:t xml:space="preserve">       </w:t>
      </w:r>
      <w:proofErr w:type="gramStart"/>
      <w:r>
        <w:rPr>
          <w:sz w:val="26"/>
          <w:szCs w:val="26"/>
          <w:lang w:eastAsia="ko-KR"/>
        </w:rPr>
        <w:t>go</w:t>
      </w:r>
      <w:proofErr w:type="gramEnd"/>
      <w:r>
        <w:rPr>
          <w:sz w:val="26"/>
          <w:szCs w:val="26"/>
          <w:lang w:eastAsia="ko-KR"/>
        </w:rPr>
        <w:t xml:space="preserve"> forth on the trail of the flock</w:t>
      </w:r>
      <w:r w:rsidR="00D67929">
        <w:rPr>
          <w:sz w:val="26"/>
          <w:szCs w:val="26"/>
          <w:lang w:eastAsia="ko-KR"/>
        </w:rPr>
        <w:t>.</w:t>
      </w:r>
    </w:p>
    <w:p w14:paraId="291D242A" w14:textId="77777777" w:rsidR="003C765B" w:rsidRDefault="003C765B" w:rsidP="000A63C6">
      <w:pPr>
        <w:jc w:val="center"/>
        <w:rPr>
          <w:rFonts w:ascii="Cambria" w:hAnsi="Cambria" w:cs="Times New Roman"/>
          <w:b/>
          <w:bCs/>
          <w:sz w:val="26"/>
          <w:szCs w:val="26"/>
        </w:rPr>
      </w:pPr>
    </w:p>
    <w:p w14:paraId="4F56B09C" w14:textId="77777777" w:rsidR="003C765B" w:rsidRDefault="003C765B" w:rsidP="000A63C6">
      <w:pPr>
        <w:jc w:val="center"/>
        <w:rPr>
          <w:rFonts w:ascii="Cambria" w:hAnsi="Cambria" w:cs="Times New Roman"/>
          <w:b/>
          <w:bCs/>
          <w:sz w:val="26"/>
          <w:szCs w:val="26"/>
        </w:rPr>
      </w:pPr>
    </w:p>
    <w:p w14:paraId="327C4F77" w14:textId="77777777" w:rsidR="000A63C6" w:rsidRPr="000A63C6" w:rsidRDefault="000A63C6" w:rsidP="000A63C6">
      <w:pPr>
        <w:jc w:val="center"/>
        <w:rPr>
          <w:rFonts w:ascii="Cambria" w:hAnsi="Cambria" w:cs="Times New Roman"/>
        </w:rPr>
      </w:pPr>
      <w:r w:rsidRPr="000A63C6">
        <w:rPr>
          <w:rFonts w:ascii="Cambria" w:hAnsi="Cambria" w:cs="Times New Roman"/>
          <w:b/>
          <w:bCs/>
          <w:sz w:val="26"/>
          <w:szCs w:val="26"/>
        </w:rPr>
        <w:t> </w:t>
      </w:r>
    </w:p>
    <w:p w14:paraId="66014EF6" w14:textId="77777777" w:rsidR="000A63C6" w:rsidRPr="000A63C6" w:rsidRDefault="000A63C6" w:rsidP="000A63C6">
      <w:pPr>
        <w:jc w:val="center"/>
        <w:rPr>
          <w:rFonts w:ascii="Cambria" w:hAnsi="Cambria" w:cs="Times New Roman"/>
        </w:rPr>
      </w:pPr>
      <w:r w:rsidRPr="000A63C6">
        <w:rPr>
          <w:rFonts w:ascii="Cambria" w:hAnsi="Cambria" w:cs="Times New Roman"/>
          <w:sz w:val="26"/>
          <w:szCs w:val="26"/>
        </w:rPr>
        <w:t xml:space="preserve">Attraction Points of the </w:t>
      </w:r>
      <w:proofErr w:type="spellStart"/>
      <w:r w:rsidRPr="000A63C6">
        <w:rPr>
          <w:rFonts w:ascii="Cambria" w:hAnsi="Cambria" w:cs="Times New Roman"/>
          <w:sz w:val="26"/>
          <w:szCs w:val="26"/>
        </w:rPr>
        <w:t>Shulamite</w:t>
      </w:r>
      <w:proofErr w:type="spellEnd"/>
      <w:r w:rsidRPr="000A63C6">
        <w:rPr>
          <w:rFonts w:ascii="Cambria" w:hAnsi="Cambria" w:cs="Times New Roman"/>
          <w:sz w:val="26"/>
          <w:szCs w:val="26"/>
        </w:rPr>
        <w:t xml:space="preserve"> Woman.</w:t>
      </w:r>
    </w:p>
    <w:p w14:paraId="5B3F1F30" w14:textId="77777777" w:rsidR="000A63C6" w:rsidRPr="000A63C6" w:rsidRDefault="000A63C6" w:rsidP="000A63C6">
      <w:pPr>
        <w:rPr>
          <w:rFonts w:ascii="Cambria" w:hAnsi="Cambria" w:cs="Times New Roman"/>
        </w:rPr>
      </w:pPr>
      <w:r w:rsidRPr="000A63C6">
        <w:rPr>
          <w:rFonts w:ascii="Cambria" w:hAnsi="Cambria" w:cs="Times New Roman"/>
          <w:sz w:val="26"/>
          <w:szCs w:val="26"/>
        </w:rPr>
        <w:t> </w:t>
      </w:r>
    </w:p>
    <w:p w14:paraId="1F9C5CE4" w14:textId="77777777" w:rsidR="000A63C6" w:rsidRPr="000A63C6" w:rsidRDefault="000A63C6" w:rsidP="000A63C6">
      <w:pPr>
        <w:rPr>
          <w:rFonts w:ascii="Cambria" w:hAnsi="Cambria" w:cs="Times New Roman"/>
        </w:rPr>
      </w:pPr>
      <w:r w:rsidRPr="000A63C6">
        <w:rPr>
          <w:rFonts w:ascii="Cambria" w:hAnsi="Cambria" w:cs="Times New Roman"/>
          <w:sz w:val="26"/>
          <w:szCs w:val="26"/>
        </w:rPr>
        <w:t xml:space="preserve">     The </w:t>
      </w:r>
      <w:proofErr w:type="spellStart"/>
      <w:r w:rsidRPr="000A63C6">
        <w:rPr>
          <w:rFonts w:ascii="Cambria" w:hAnsi="Cambria" w:cs="Times New Roman"/>
          <w:sz w:val="26"/>
          <w:szCs w:val="26"/>
        </w:rPr>
        <w:t>Shulamite</w:t>
      </w:r>
      <w:proofErr w:type="spellEnd"/>
      <w:r w:rsidRPr="000A63C6">
        <w:rPr>
          <w:rFonts w:ascii="Cambria" w:hAnsi="Cambria" w:cs="Times New Roman"/>
          <w:sz w:val="26"/>
          <w:szCs w:val="26"/>
        </w:rPr>
        <w:t xml:space="preserve"> woman lamented her situation. She believed she was lovely about her physical features, but she had a problem with the impression she believed that she made on others. Her dark skin-tone was like the tents of </w:t>
      </w:r>
      <w:proofErr w:type="spellStart"/>
      <w:r w:rsidRPr="000A63C6">
        <w:rPr>
          <w:rFonts w:ascii="Cambria" w:hAnsi="Cambria" w:cs="Times New Roman"/>
          <w:sz w:val="26"/>
          <w:szCs w:val="26"/>
        </w:rPr>
        <w:t>Kedar</w:t>
      </w:r>
      <w:proofErr w:type="spellEnd"/>
      <w:r w:rsidRPr="000A63C6">
        <w:rPr>
          <w:rFonts w:ascii="Cambria" w:hAnsi="Cambria" w:cs="Times New Roman"/>
          <w:sz w:val="26"/>
          <w:szCs w:val="26"/>
        </w:rPr>
        <w:t xml:space="preserve"> in a dark black-wool color, and the curtains of king Solomon’s palace in a deep purple color. So her dark and somewhat ruddy skin-tone gave her an apparent inferior feeling towards women in the king’s palace.  Indeed, she was of a sunburned complexion.</w:t>
      </w:r>
    </w:p>
    <w:p w14:paraId="4CA4523F" w14:textId="77777777" w:rsidR="000A63C6" w:rsidRPr="000A63C6" w:rsidRDefault="000A63C6" w:rsidP="000A63C6">
      <w:pPr>
        <w:rPr>
          <w:rFonts w:ascii="Cambria" w:hAnsi="Cambria" w:cs="Times New Roman"/>
        </w:rPr>
      </w:pPr>
      <w:r w:rsidRPr="000A63C6">
        <w:rPr>
          <w:rFonts w:ascii="Cambria" w:hAnsi="Cambria" w:cs="Times New Roman"/>
          <w:sz w:val="26"/>
          <w:szCs w:val="26"/>
        </w:rPr>
        <w:t>     Women in those days prized fair skin-tone because it meant they were “indoor-girls” like those who are at a white-color job position nowadays.  They had not been out in the fields working at hard physical labor. Well, they had been pampered and sheltered inside the palace quarters and their private homes in Jerusalem.</w:t>
      </w:r>
    </w:p>
    <w:p w14:paraId="56F4164C" w14:textId="77777777" w:rsidR="000A63C6" w:rsidRPr="000A63C6" w:rsidRDefault="000A63C6" w:rsidP="000A63C6">
      <w:pPr>
        <w:rPr>
          <w:rFonts w:ascii="Cambria" w:hAnsi="Cambria" w:cs="Times New Roman"/>
        </w:rPr>
      </w:pPr>
      <w:r w:rsidRPr="000A63C6">
        <w:rPr>
          <w:rFonts w:ascii="Cambria" w:hAnsi="Cambria" w:cs="Times New Roman"/>
          <w:sz w:val="26"/>
          <w:szCs w:val="26"/>
        </w:rPr>
        <w:lastRenderedPageBreak/>
        <w:t>     The woman gave the reason for her skin being dark.  Her half-brothers made her work in the vineyards that they were hired to take care of by the king Solomon.  While working at hard physical labor she was not able to take the best care of her skin. And she went on saying her own vineyard, that was, her own physical body. She was obedient to her own half-brothers’ authority and order.</w:t>
      </w:r>
    </w:p>
    <w:p w14:paraId="6D085286" w14:textId="77777777" w:rsidR="000A63C6" w:rsidRPr="000A63C6" w:rsidRDefault="000A63C6" w:rsidP="000A63C6">
      <w:pPr>
        <w:rPr>
          <w:rFonts w:ascii="Cambria" w:hAnsi="Cambria" w:cs="Times New Roman"/>
        </w:rPr>
      </w:pPr>
      <w:r w:rsidRPr="000A63C6">
        <w:rPr>
          <w:rFonts w:ascii="Cambria" w:hAnsi="Cambria" w:cs="Times New Roman"/>
          <w:sz w:val="26"/>
          <w:szCs w:val="26"/>
        </w:rPr>
        <w:t> </w:t>
      </w:r>
    </w:p>
    <w:p w14:paraId="7352D49D" w14:textId="7A1BB18E" w:rsidR="000A63C6" w:rsidRPr="000A63C6" w:rsidRDefault="000A63C6" w:rsidP="000A63C6">
      <w:pPr>
        <w:rPr>
          <w:rFonts w:ascii="Cambria" w:hAnsi="Cambria" w:cs="Times New Roman"/>
        </w:rPr>
      </w:pPr>
      <w:r w:rsidRPr="000A63C6">
        <w:rPr>
          <w:rFonts w:ascii="Cambria" w:hAnsi="Cambria" w:cs="Times New Roman"/>
          <w:sz w:val="26"/>
          <w:szCs w:val="26"/>
        </w:rPr>
        <w:t xml:space="preserve">     We have an excellent example of a hardworking woman in the Bible.  The woman in Proverbs 31:10- 31 where “she girds herself with strength and makes her arms strong.” (31:17) </w:t>
      </w:r>
      <w:proofErr w:type="gramStart"/>
      <w:r w:rsidRPr="000A63C6">
        <w:rPr>
          <w:rFonts w:ascii="Cambria" w:hAnsi="Cambria" w:cs="Times New Roman"/>
          <w:sz w:val="26"/>
          <w:szCs w:val="26"/>
        </w:rPr>
        <w:t>Also</w:t>
      </w:r>
      <w:proofErr w:type="gramEnd"/>
      <w:r w:rsidRPr="000A63C6">
        <w:rPr>
          <w:rFonts w:ascii="Cambria" w:hAnsi="Cambria" w:cs="Times New Roman"/>
          <w:sz w:val="26"/>
          <w:szCs w:val="26"/>
        </w:rPr>
        <w:t xml:space="preserve"> “</w:t>
      </w:r>
      <w:r w:rsidRPr="000A63C6">
        <w:rPr>
          <w:rFonts w:ascii="Cambria" w:hAnsi="Cambria" w:cs="Times New Roman"/>
          <w:sz w:val="26"/>
          <w:szCs w:val="26"/>
          <w:vertAlign w:val="superscript"/>
        </w:rPr>
        <w:t>20</w:t>
      </w:r>
      <w:r w:rsidRPr="000A63C6">
        <w:rPr>
          <w:rFonts w:ascii="Cambria" w:hAnsi="Cambria" w:cs="Times New Roman"/>
          <w:color w:val="000000"/>
          <w:sz w:val="26"/>
          <w:szCs w:val="26"/>
        </w:rPr>
        <w:t>She extends her hand to the poor,</w:t>
      </w:r>
      <w:r w:rsidRPr="000A63C6">
        <w:rPr>
          <w:rFonts w:ascii="Cambria" w:hAnsi="Cambria" w:cs="Times New Roman"/>
          <w:color w:val="000000"/>
          <w:sz w:val="26"/>
          <w:szCs w:val="26"/>
        </w:rPr>
        <w:br/>
        <w:t xml:space="preserve">And she stretches out her hands to the needy… </w:t>
      </w:r>
      <w:r w:rsidRPr="000A63C6">
        <w:rPr>
          <w:rFonts w:ascii="Cambria" w:hAnsi="Cambria" w:cs="Times New Roman"/>
          <w:color w:val="000000"/>
          <w:sz w:val="26"/>
          <w:szCs w:val="26"/>
          <w:vertAlign w:val="superscript"/>
        </w:rPr>
        <w:t>26</w:t>
      </w:r>
      <w:r w:rsidRPr="000A63C6">
        <w:rPr>
          <w:rFonts w:ascii="Cambria" w:hAnsi="Cambria" w:cs="Times New Roman"/>
          <w:color w:val="000000"/>
          <w:sz w:val="26"/>
          <w:szCs w:val="26"/>
        </w:rPr>
        <w:t xml:space="preserve">She opens her mouth in wisdom, </w:t>
      </w:r>
      <w:r w:rsidRPr="000A63C6">
        <w:rPr>
          <w:rFonts w:ascii="Cambria" w:hAnsi="Cambria" w:cs="Times New Roman"/>
          <w:color w:val="000000"/>
          <w:sz w:val="26"/>
          <w:szCs w:val="26"/>
        </w:rPr>
        <w:br/>
        <w:t>And the teaching of kindness is on her tongue.</w:t>
      </w:r>
      <w:r w:rsidRPr="000A63C6">
        <w:rPr>
          <w:rFonts w:ascii="Cambria" w:hAnsi="Cambria" w:cs="Times New Roman"/>
          <w:color w:val="000000"/>
          <w:sz w:val="26"/>
          <w:szCs w:val="26"/>
        </w:rPr>
        <w:br/>
        <w:t>She looks well to the ways of her household,</w:t>
      </w:r>
      <w:r w:rsidRPr="000A63C6">
        <w:rPr>
          <w:rFonts w:ascii="Cambria" w:hAnsi="Cambria" w:cs="Times New Roman"/>
          <w:color w:val="000000"/>
          <w:sz w:val="26"/>
          <w:szCs w:val="26"/>
        </w:rPr>
        <w:br/>
      </w:r>
      <w:proofErr w:type="gramStart"/>
      <w:r w:rsidRPr="000A63C6">
        <w:rPr>
          <w:rFonts w:ascii="Cambria" w:hAnsi="Cambria" w:cs="Times New Roman"/>
          <w:color w:val="000000"/>
          <w:sz w:val="26"/>
          <w:szCs w:val="26"/>
        </w:rPr>
        <w:t>And</w:t>
      </w:r>
      <w:proofErr w:type="gramEnd"/>
      <w:r w:rsidRPr="000A63C6">
        <w:rPr>
          <w:rFonts w:ascii="Cambria" w:hAnsi="Cambria" w:cs="Times New Roman"/>
          <w:color w:val="000000"/>
          <w:sz w:val="26"/>
          <w:szCs w:val="26"/>
        </w:rPr>
        <w:t xml:space="preserve"> does not eat the bread of idleness.</w:t>
      </w:r>
      <w:r w:rsidRPr="000A63C6">
        <w:rPr>
          <w:rFonts w:ascii="Cambria" w:hAnsi="Cambria" w:cs="Times New Roman"/>
          <w:color w:val="000000"/>
          <w:sz w:val="26"/>
          <w:szCs w:val="26"/>
        </w:rPr>
        <w:br/>
      </w:r>
      <w:r w:rsidRPr="000A63C6">
        <w:rPr>
          <w:rFonts w:ascii="Cambria" w:hAnsi="Cambria" w:cs="Times New Roman"/>
          <w:b/>
          <w:bCs/>
          <w:color w:val="000000"/>
          <w:sz w:val="26"/>
          <w:szCs w:val="26"/>
          <w:vertAlign w:val="superscript"/>
        </w:rPr>
        <w:t>28 </w:t>
      </w:r>
      <w:r w:rsidRPr="000A63C6">
        <w:rPr>
          <w:rFonts w:ascii="Cambria" w:hAnsi="Cambria" w:cs="Times New Roman"/>
          <w:color w:val="000000"/>
          <w:sz w:val="26"/>
          <w:szCs w:val="26"/>
        </w:rPr>
        <w:t>Her children rise up and bless her;</w:t>
      </w:r>
      <w:r w:rsidRPr="000A63C6">
        <w:rPr>
          <w:rFonts w:ascii="Cambria" w:hAnsi="Cambria" w:cs="Times New Roman"/>
          <w:color w:val="000000"/>
          <w:sz w:val="26"/>
          <w:szCs w:val="26"/>
        </w:rPr>
        <w:br/>
        <w:t>Her husband </w:t>
      </w:r>
      <w:r w:rsidRPr="000A63C6">
        <w:rPr>
          <w:rFonts w:ascii="Cambria" w:hAnsi="Cambria" w:cs="Times New Roman"/>
          <w:i/>
          <w:iCs/>
          <w:color w:val="000000"/>
          <w:sz w:val="26"/>
          <w:szCs w:val="26"/>
        </w:rPr>
        <w:t>also</w:t>
      </w:r>
      <w:r w:rsidRPr="000A63C6">
        <w:rPr>
          <w:rFonts w:ascii="Cambria" w:hAnsi="Cambria" w:cs="Times New Roman"/>
          <w:color w:val="000000"/>
          <w:sz w:val="26"/>
          <w:szCs w:val="26"/>
        </w:rPr>
        <w:t>, and he praises her, </w:t>
      </w:r>
      <w:r w:rsidRPr="000A63C6">
        <w:rPr>
          <w:rFonts w:ascii="Cambria" w:hAnsi="Cambria" w:cs="Times New Roman"/>
          <w:i/>
          <w:iCs/>
          <w:color w:val="000000"/>
          <w:sz w:val="26"/>
          <w:szCs w:val="26"/>
        </w:rPr>
        <w:t>saying</w:t>
      </w:r>
      <w:r w:rsidRPr="000A63C6">
        <w:rPr>
          <w:rFonts w:ascii="Cambria" w:hAnsi="Cambria" w:cs="Times New Roman"/>
          <w:color w:val="000000"/>
          <w:sz w:val="26"/>
          <w:szCs w:val="26"/>
        </w:rPr>
        <w:t>:</w:t>
      </w:r>
      <w:r w:rsidRPr="000A63C6">
        <w:rPr>
          <w:rFonts w:ascii="Cambria" w:hAnsi="Cambria" w:cs="Times New Roman"/>
          <w:color w:val="000000"/>
          <w:sz w:val="26"/>
          <w:szCs w:val="26"/>
        </w:rPr>
        <w:br/>
      </w:r>
      <w:r w:rsidRPr="000A63C6">
        <w:rPr>
          <w:rFonts w:ascii="Cambria" w:hAnsi="Cambria" w:cs="Times New Roman"/>
          <w:b/>
          <w:bCs/>
          <w:color w:val="000000"/>
          <w:sz w:val="26"/>
          <w:szCs w:val="26"/>
          <w:vertAlign w:val="superscript"/>
        </w:rPr>
        <w:t>29 </w:t>
      </w:r>
      <w:r w:rsidRPr="000A63C6">
        <w:rPr>
          <w:rFonts w:ascii="Cambria" w:hAnsi="Cambria" w:cs="Times New Roman"/>
          <w:color w:val="000000"/>
          <w:sz w:val="26"/>
          <w:szCs w:val="26"/>
        </w:rPr>
        <w:t>“Many daughters have done nobly,</w:t>
      </w:r>
      <w:r w:rsidRPr="000A63C6">
        <w:rPr>
          <w:rFonts w:ascii="Cambria" w:hAnsi="Cambria" w:cs="Times New Roman"/>
          <w:color w:val="000000"/>
          <w:sz w:val="26"/>
          <w:szCs w:val="26"/>
        </w:rPr>
        <w:br/>
      </w:r>
      <w:proofErr w:type="gramStart"/>
      <w:r w:rsidRPr="000A63C6">
        <w:rPr>
          <w:rFonts w:ascii="Cambria" w:hAnsi="Cambria" w:cs="Times New Roman"/>
          <w:color w:val="000000"/>
          <w:sz w:val="26"/>
          <w:szCs w:val="26"/>
        </w:rPr>
        <w:t>But</w:t>
      </w:r>
      <w:proofErr w:type="gramEnd"/>
      <w:r w:rsidRPr="000A63C6">
        <w:rPr>
          <w:rFonts w:ascii="Cambria" w:hAnsi="Cambria" w:cs="Times New Roman"/>
          <w:color w:val="000000"/>
          <w:sz w:val="26"/>
          <w:szCs w:val="26"/>
        </w:rPr>
        <w:t xml:space="preserve"> you excel them all.”</w:t>
      </w:r>
      <w:r w:rsidRPr="000A63C6">
        <w:rPr>
          <w:rFonts w:ascii="Cambria" w:hAnsi="Cambria" w:cs="Times New Roman"/>
          <w:color w:val="000000"/>
          <w:sz w:val="26"/>
          <w:szCs w:val="26"/>
        </w:rPr>
        <w:br/>
      </w:r>
      <w:r w:rsidRPr="000A63C6">
        <w:rPr>
          <w:rFonts w:ascii="Cambria" w:hAnsi="Cambria" w:cs="Times New Roman"/>
          <w:b/>
          <w:bCs/>
          <w:color w:val="000000"/>
          <w:sz w:val="26"/>
          <w:szCs w:val="26"/>
          <w:vertAlign w:val="superscript"/>
        </w:rPr>
        <w:t>30 </w:t>
      </w:r>
      <w:r w:rsidRPr="000A63C6">
        <w:rPr>
          <w:rFonts w:ascii="Cambria" w:hAnsi="Cambria" w:cs="Times New Roman"/>
          <w:color w:val="000000"/>
          <w:sz w:val="26"/>
          <w:szCs w:val="26"/>
        </w:rPr>
        <w:t>Charm is deceitful and beauty is vain,</w:t>
      </w:r>
      <w:r w:rsidRPr="000A63C6">
        <w:rPr>
          <w:rFonts w:ascii="Cambria" w:hAnsi="Cambria" w:cs="Times New Roman"/>
          <w:color w:val="000000"/>
          <w:sz w:val="26"/>
          <w:szCs w:val="26"/>
        </w:rPr>
        <w:br/>
      </w:r>
      <w:r w:rsidRPr="000A63C6">
        <w:rPr>
          <w:rFonts w:ascii="Cambria" w:hAnsi="Cambria" w:cs="Times New Roman"/>
          <w:i/>
          <w:iCs/>
          <w:color w:val="000000"/>
          <w:sz w:val="26"/>
          <w:szCs w:val="26"/>
        </w:rPr>
        <w:t>But</w:t>
      </w:r>
      <w:r w:rsidRPr="000A63C6">
        <w:rPr>
          <w:rFonts w:ascii="Cambria" w:hAnsi="Cambria" w:cs="Times New Roman"/>
          <w:color w:val="000000"/>
          <w:sz w:val="26"/>
          <w:szCs w:val="26"/>
        </w:rPr>
        <w:t> a woman who fears the Lord, she shall be praised.</w:t>
      </w:r>
      <w:r w:rsidRPr="000A63C6">
        <w:rPr>
          <w:rFonts w:ascii="Cambria" w:hAnsi="Cambria" w:cs="Times New Roman"/>
          <w:color w:val="000000"/>
          <w:sz w:val="26"/>
          <w:szCs w:val="26"/>
        </w:rPr>
        <w:br/>
      </w:r>
      <w:r w:rsidRPr="000A63C6">
        <w:rPr>
          <w:rFonts w:ascii="Cambria" w:hAnsi="Cambria" w:cs="Times New Roman"/>
          <w:b/>
          <w:bCs/>
          <w:color w:val="000000"/>
          <w:sz w:val="26"/>
          <w:szCs w:val="26"/>
          <w:vertAlign w:val="superscript"/>
        </w:rPr>
        <w:t>31 </w:t>
      </w:r>
      <w:r w:rsidRPr="000A63C6">
        <w:rPr>
          <w:rFonts w:ascii="Cambria" w:hAnsi="Cambria" w:cs="Times New Roman"/>
          <w:color w:val="000000"/>
          <w:sz w:val="26"/>
          <w:szCs w:val="26"/>
        </w:rPr>
        <w:t>Give her the product of her hands,</w:t>
      </w:r>
      <w:r w:rsidRPr="000A63C6">
        <w:rPr>
          <w:rFonts w:ascii="Cambria" w:hAnsi="Cambria" w:cs="Times New Roman"/>
          <w:color w:val="000000"/>
          <w:sz w:val="26"/>
          <w:szCs w:val="26"/>
        </w:rPr>
        <w:br/>
      </w:r>
      <w:proofErr w:type="gramStart"/>
      <w:r w:rsidRPr="000A63C6">
        <w:rPr>
          <w:rFonts w:ascii="Cambria" w:hAnsi="Cambria" w:cs="Times New Roman"/>
          <w:color w:val="000000"/>
          <w:sz w:val="26"/>
          <w:szCs w:val="26"/>
        </w:rPr>
        <w:t>And</w:t>
      </w:r>
      <w:proofErr w:type="gramEnd"/>
      <w:r w:rsidRPr="000A63C6">
        <w:rPr>
          <w:rFonts w:ascii="Cambria" w:hAnsi="Cambria" w:cs="Times New Roman"/>
          <w:color w:val="000000"/>
          <w:sz w:val="26"/>
          <w:szCs w:val="26"/>
        </w:rPr>
        <w:t xml:space="preserve"> let her works praise her in the gates.”</w:t>
      </w:r>
    </w:p>
    <w:p w14:paraId="4BB387A4" w14:textId="77777777" w:rsidR="000A63C6" w:rsidRPr="000A63C6" w:rsidRDefault="000A63C6" w:rsidP="000A63C6">
      <w:pPr>
        <w:rPr>
          <w:rFonts w:ascii="Cambria" w:hAnsi="Cambria" w:cs="Times New Roman"/>
        </w:rPr>
      </w:pPr>
      <w:r w:rsidRPr="000A63C6">
        <w:rPr>
          <w:rFonts w:ascii="Cambria" w:hAnsi="Cambria" w:cs="Times New Roman"/>
          <w:color w:val="000000"/>
          <w:sz w:val="26"/>
          <w:szCs w:val="26"/>
        </w:rPr>
        <w:t> </w:t>
      </w:r>
    </w:p>
    <w:p w14:paraId="41677B1D" w14:textId="4489093E" w:rsidR="000A63C6" w:rsidRPr="000A63C6" w:rsidRDefault="000A63C6" w:rsidP="000A63C6">
      <w:pPr>
        <w:rPr>
          <w:rFonts w:ascii="Cambria" w:hAnsi="Cambria" w:cs="Times New Roman"/>
        </w:rPr>
      </w:pPr>
      <w:r w:rsidRPr="000A63C6">
        <w:rPr>
          <w:rFonts w:ascii="Cambria" w:hAnsi="Cambria" w:cs="Times New Roman"/>
          <w:color w:val="000000"/>
          <w:sz w:val="26"/>
          <w:szCs w:val="26"/>
        </w:rPr>
        <w:t xml:space="preserve">     Are you attracted to a person who is hardworking and obedient to authority? You’d better choose to be. A man or woman who refuses to obey human authority figures is going to most likely rebel against the authority of God. Such a person is not going to want to fulfill the God-given roles required within a Christian marriage-a wife to submit to the decision-making authority of her husband, a husband to submit to the decision-making authority of Jesus Christ. In other words, a person who does fear YAHWEH is the one who submits him or her to </w:t>
      </w:r>
      <w:r w:rsidR="0060222B">
        <w:rPr>
          <w:rFonts w:ascii="Cambria" w:hAnsi="Cambria" w:cs="Times New Roman"/>
          <w:color w:val="000000"/>
          <w:sz w:val="26"/>
          <w:szCs w:val="26"/>
        </w:rPr>
        <w:t>d</w:t>
      </w:r>
      <w:r w:rsidRPr="000A63C6">
        <w:rPr>
          <w:rFonts w:ascii="Cambria" w:hAnsi="Cambria" w:cs="Times New Roman"/>
          <w:color w:val="000000"/>
          <w:sz w:val="26"/>
          <w:szCs w:val="26"/>
        </w:rPr>
        <w:t xml:space="preserve">ivine authority and any human authority figures (Proverbs 31:30). Choose a person who yields to authority and who not only has respect for God’s power, authority, and commandments, but also is obedient to God’s leading and to keeping God’s rules for righteous living.  Thus, in this Song of Solomon, the submission will be nothing new for the </w:t>
      </w:r>
      <w:proofErr w:type="spellStart"/>
      <w:r w:rsidRPr="000A63C6">
        <w:rPr>
          <w:rFonts w:ascii="Cambria" w:hAnsi="Cambria" w:cs="Times New Roman"/>
          <w:color w:val="000000"/>
          <w:sz w:val="26"/>
          <w:szCs w:val="26"/>
        </w:rPr>
        <w:t>Shulamite</w:t>
      </w:r>
      <w:proofErr w:type="spellEnd"/>
      <w:r w:rsidRPr="000A63C6">
        <w:rPr>
          <w:rFonts w:ascii="Cambria" w:hAnsi="Cambria" w:cs="Times New Roman"/>
          <w:color w:val="000000"/>
          <w:sz w:val="26"/>
          <w:szCs w:val="26"/>
        </w:rPr>
        <w:t xml:space="preserve"> woman.</w:t>
      </w:r>
    </w:p>
    <w:p w14:paraId="39EAEDE3" w14:textId="77777777" w:rsidR="000A63C6" w:rsidRPr="000A63C6" w:rsidRDefault="000A63C6" w:rsidP="000A63C6">
      <w:pPr>
        <w:rPr>
          <w:rFonts w:ascii="Cambria" w:hAnsi="Cambria" w:cs="Times New Roman"/>
        </w:rPr>
      </w:pPr>
      <w:r w:rsidRPr="000A63C6">
        <w:rPr>
          <w:rFonts w:ascii="Cambria" w:hAnsi="Cambria" w:cs="Times New Roman"/>
          <w:color w:val="000000"/>
          <w:sz w:val="26"/>
          <w:szCs w:val="26"/>
        </w:rPr>
        <w:t> </w:t>
      </w:r>
    </w:p>
    <w:p w14:paraId="04B4FBF4" w14:textId="77777777" w:rsidR="000A63C6" w:rsidRPr="000A63C6" w:rsidRDefault="000A63C6" w:rsidP="000A63C6">
      <w:pPr>
        <w:rPr>
          <w:rFonts w:ascii="Cambria" w:hAnsi="Cambria" w:cs="Times New Roman"/>
        </w:rPr>
      </w:pPr>
      <w:r w:rsidRPr="000A63C6">
        <w:rPr>
          <w:rFonts w:ascii="Cambria" w:hAnsi="Cambria" w:cs="Times New Roman"/>
          <w:color w:val="000000"/>
          <w:sz w:val="26"/>
          <w:szCs w:val="26"/>
        </w:rPr>
        <w:t> </w:t>
      </w:r>
    </w:p>
    <w:p w14:paraId="2E3274FE" w14:textId="77777777" w:rsidR="000A63C6" w:rsidRPr="000A63C6" w:rsidRDefault="000A63C6" w:rsidP="000A63C6">
      <w:pPr>
        <w:rPr>
          <w:rFonts w:ascii="Cambria" w:hAnsi="Cambria" w:cs="Times New Roman"/>
        </w:rPr>
      </w:pPr>
      <w:r w:rsidRPr="000A63C6">
        <w:rPr>
          <w:rFonts w:ascii="Cambria" w:hAnsi="Cambria" w:cs="Times New Roman"/>
          <w:color w:val="000000"/>
          <w:sz w:val="26"/>
          <w:szCs w:val="26"/>
        </w:rPr>
        <w:t> </w:t>
      </w:r>
    </w:p>
    <w:p w14:paraId="114C4B4D" w14:textId="77777777" w:rsidR="00C53AA5" w:rsidRDefault="00C53AA5" w:rsidP="000A63C6">
      <w:pPr>
        <w:jc w:val="center"/>
        <w:rPr>
          <w:rFonts w:ascii="Cambria" w:hAnsi="Cambria" w:cs="Times New Roman"/>
          <w:b/>
          <w:bCs/>
          <w:color w:val="000000"/>
          <w:sz w:val="26"/>
          <w:szCs w:val="26"/>
        </w:rPr>
      </w:pPr>
    </w:p>
    <w:p w14:paraId="36F19374" w14:textId="77777777" w:rsidR="00C53AA5" w:rsidRDefault="00C53AA5" w:rsidP="000A63C6">
      <w:pPr>
        <w:jc w:val="center"/>
        <w:rPr>
          <w:rFonts w:ascii="Cambria" w:hAnsi="Cambria" w:cs="Times New Roman"/>
          <w:b/>
          <w:bCs/>
          <w:color w:val="000000"/>
          <w:sz w:val="26"/>
          <w:szCs w:val="26"/>
        </w:rPr>
      </w:pPr>
    </w:p>
    <w:p w14:paraId="60BEF456" w14:textId="77777777" w:rsidR="000A63C6" w:rsidRPr="000A63C6" w:rsidRDefault="000A63C6" w:rsidP="000A63C6">
      <w:pPr>
        <w:jc w:val="center"/>
        <w:rPr>
          <w:rFonts w:ascii="Cambria" w:hAnsi="Cambria" w:cs="Times New Roman"/>
        </w:rPr>
      </w:pPr>
      <w:bookmarkStart w:id="0" w:name="_GoBack"/>
      <w:bookmarkEnd w:id="0"/>
      <w:r w:rsidRPr="000A63C6">
        <w:rPr>
          <w:rFonts w:ascii="Cambria" w:hAnsi="Cambria" w:cs="Times New Roman"/>
          <w:b/>
          <w:bCs/>
          <w:color w:val="000000"/>
          <w:sz w:val="26"/>
          <w:szCs w:val="26"/>
        </w:rPr>
        <w:lastRenderedPageBreak/>
        <w:t>When Are You Ready To Marry?</w:t>
      </w:r>
    </w:p>
    <w:p w14:paraId="18B06CB3" w14:textId="77777777" w:rsidR="000A63C6" w:rsidRPr="000A63C6" w:rsidRDefault="000A63C6" w:rsidP="000A63C6">
      <w:pPr>
        <w:jc w:val="center"/>
        <w:rPr>
          <w:rFonts w:ascii="Cambria" w:hAnsi="Cambria" w:cs="Times New Roman"/>
        </w:rPr>
      </w:pPr>
      <w:r w:rsidRPr="000A63C6">
        <w:rPr>
          <w:rFonts w:ascii="Cambria" w:hAnsi="Cambria" w:cs="Times New Roman"/>
          <w:color w:val="000000"/>
          <w:sz w:val="26"/>
          <w:szCs w:val="26"/>
        </w:rPr>
        <w:t> </w:t>
      </w:r>
    </w:p>
    <w:p w14:paraId="4346C041" w14:textId="77777777" w:rsidR="000A63C6" w:rsidRPr="000A63C6" w:rsidRDefault="000A63C6" w:rsidP="000A63C6">
      <w:pPr>
        <w:jc w:val="center"/>
        <w:rPr>
          <w:rFonts w:ascii="Cambria" w:hAnsi="Cambria" w:cs="Times New Roman"/>
        </w:rPr>
      </w:pPr>
      <w:proofErr w:type="gramStart"/>
      <w:r w:rsidRPr="000A63C6">
        <w:rPr>
          <w:rFonts w:ascii="Cambria" w:hAnsi="Cambria" w:cs="Times New Roman"/>
          <w:color w:val="000000"/>
          <w:sz w:val="26"/>
          <w:szCs w:val="26"/>
        </w:rPr>
        <w:t>Several Prerequisites for Time to Date.</w:t>
      </w:r>
      <w:proofErr w:type="gramEnd"/>
    </w:p>
    <w:p w14:paraId="0C4A646B" w14:textId="77777777" w:rsidR="000A63C6" w:rsidRPr="000A63C6" w:rsidRDefault="000A63C6" w:rsidP="000A63C6">
      <w:pPr>
        <w:jc w:val="center"/>
        <w:rPr>
          <w:rFonts w:ascii="Cambria" w:hAnsi="Cambria" w:cs="Times New Roman"/>
        </w:rPr>
      </w:pPr>
      <w:r w:rsidRPr="000A63C6">
        <w:rPr>
          <w:rFonts w:ascii="Cambria" w:hAnsi="Cambria" w:cs="Times New Roman"/>
          <w:color w:val="000000"/>
          <w:sz w:val="26"/>
          <w:szCs w:val="26"/>
        </w:rPr>
        <w:t> </w:t>
      </w:r>
    </w:p>
    <w:p w14:paraId="1CFB1871" w14:textId="77777777" w:rsidR="000A63C6" w:rsidRPr="000A63C6" w:rsidRDefault="000A63C6" w:rsidP="000A63C6">
      <w:pPr>
        <w:rPr>
          <w:rFonts w:ascii="Cambria" w:hAnsi="Cambria" w:cs="Times New Roman"/>
        </w:rPr>
      </w:pPr>
      <w:r w:rsidRPr="000A63C6">
        <w:rPr>
          <w:rFonts w:ascii="Cambria" w:hAnsi="Cambria" w:cs="Times New Roman"/>
          <w:color w:val="000000"/>
          <w:sz w:val="26"/>
          <w:szCs w:val="26"/>
        </w:rPr>
        <w:t>     Dating is a prelude to courtship and marriage for any Christians in most cases. Until you are ready to begin the process of choosing a life-long mate, you will find it better not to date one person exclusively. Rather have a group outings, make just acquaintances and forge Christian friendships. But date is a totally different matter, so date when you are ready to marry.</w:t>
      </w:r>
    </w:p>
    <w:p w14:paraId="67E56A09" w14:textId="77777777" w:rsidR="000A63C6" w:rsidRPr="000A63C6" w:rsidRDefault="000A63C6" w:rsidP="000A63C6">
      <w:pPr>
        <w:rPr>
          <w:rFonts w:ascii="Cambria" w:hAnsi="Cambria" w:cs="Times New Roman"/>
        </w:rPr>
      </w:pPr>
      <w:r w:rsidRPr="000A63C6">
        <w:rPr>
          <w:rFonts w:ascii="Times New Roman" w:hAnsi="Times New Roman" w:cs="Times New Roman"/>
          <w:sz w:val="20"/>
          <w:szCs w:val="20"/>
        </w:rPr>
        <w:t> </w:t>
      </w:r>
    </w:p>
    <w:p w14:paraId="6721C3F1" w14:textId="77777777" w:rsidR="000A63C6" w:rsidRPr="000A63C6" w:rsidRDefault="000A63C6" w:rsidP="000A63C6">
      <w:pPr>
        <w:rPr>
          <w:rFonts w:ascii="Cambria" w:hAnsi="Cambria" w:cs="Times New Roman"/>
        </w:rPr>
      </w:pPr>
      <w:r w:rsidRPr="000A63C6">
        <w:rPr>
          <w:rFonts w:ascii="Times New Roman" w:hAnsi="Times New Roman" w:cs="Times New Roman"/>
          <w:sz w:val="20"/>
          <w:szCs w:val="20"/>
        </w:rPr>
        <w:t> </w:t>
      </w:r>
    </w:p>
    <w:p w14:paraId="1566EB3D" w14:textId="77777777" w:rsidR="000A63C6" w:rsidRPr="000A63C6" w:rsidRDefault="000A63C6" w:rsidP="000A63C6">
      <w:pPr>
        <w:rPr>
          <w:rFonts w:ascii="Cambria" w:hAnsi="Cambria" w:cs="Times New Roman"/>
        </w:rPr>
      </w:pPr>
      <w:r w:rsidRPr="000A63C6">
        <w:rPr>
          <w:rFonts w:ascii="Cambria" w:hAnsi="Cambria" w:cs="Times New Roman"/>
          <w:sz w:val="26"/>
          <w:szCs w:val="26"/>
        </w:rPr>
        <w:t>1. You are ready to date and marry: When you have a clear certain image of</w:t>
      </w:r>
    </w:p>
    <w:p w14:paraId="285B5236" w14:textId="77777777" w:rsidR="000A63C6" w:rsidRPr="000A63C6" w:rsidRDefault="000A63C6" w:rsidP="000A63C6">
      <w:pPr>
        <w:rPr>
          <w:rFonts w:ascii="Cambria" w:hAnsi="Cambria" w:cs="Times New Roman"/>
        </w:rPr>
      </w:pPr>
      <w:proofErr w:type="gramStart"/>
      <w:r w:rsidRPr="000A63C6">
        <w:rPr>
          <w:rFonts w:ascii="Cambria" w:hAnsi="Cambria" w:cs="Times New Roman"/>
          <w:sz w:val="26"/>
          <w:szCs w:val="26"/>
        </w:rPr>
        <w:t>the</w:t>
      </w:r>
      <w:proofErr w:type="gramEnd"/>
      <w:r w:rsidRPr="000A63C6">
        <w:rPr>
          <w:rFonts w:ascii="Cambria" w:hAnsi="Cambria" w:cs="Times New Roman"/>
          <w:sz w:val="26"/>
          <w:szCs w:val="26"/>
        </w:rPr>
        <w:t xml:space="preserve"> kind of man or woman you will choose to marry, and when you have resolved in your heart that you will not settle for less no matter what.</w:t>
      </w:r>
    </w:p>
    <w:p w14:paraId="526DAD4B" w14:textId="77777777" w:rsidR="000A63C6" w:rsidRPr="000A63C6" w:rsidRDefault="000A63C6" w:rsidP="000A63C6">
      <w:pPr>
        <w:rPr>
          <w:rFonts w:ascii="Cambria" w:hAnsi="Cambria" w:cs="Times New Roman"/>
        </w:rPr>
      </w:pPr>
      <w:r w:rsidRPr="000A63C6">
        <w:rPr>
          <w:rFonts w:ascii="Cambria" w:hAnsi="Cambria" w:cs="Times New Roman"/>
          <w:sz w:val="26"/>
          <w:szCs w:val="26"/>
        </w:rPr>
        <w:t>     In summary, The person whom I date and marry must love the LORD God with all his heart, actively desire to follow God in all things, have a servant’s heart (Stewardship attitude), and be the one for me that God chooses. He must love me honest, moral, steadfast, and temperate. He must care for me willingly and sacrificially as much as he cares for him. He must have a good reputation, handle himself in a godly manner -even in times of stress- and be willing to yield to authority.”</w:t>
      </w:r>
    </w:p>
    <w:p w14:paraId="549E019E" w14:textId="77777777" w:rsidR="000A63C6" w:rsidRPr="000A63C6" w:rsidRDefault="000A63C6" w:rsidP="000A63C6">
      <w:pPr>
        <w:rPr>
          <w:rFonts w:ascii="Cambria" w:hAnsi="Cambria" w:cs="Times New Roman"/>
        </w:rPr>
      </w:pPr>
      <w:r w:rsidRPr="000A63C6">
        <w:rPr>
          <w:rFonts w:ascii="Cambria" w:hAnsi="Cambria" w:cs="Times New Roman"/>
          <w:sz w:val="26"/>
          <w:szCs w:val="26"/>
        </w:rPr>
        <w:t> </w:t>
      </w:r>
    </w:p>
    <w:p w14:paraId="4CB0EF67" w14:textId="77777777" w:rsidR="000A63C6" w:rsidRPr="000A63C6" w:rsidRDefault="000A63C6" w:rsidP="000A63C6">
      <w:pPr>
        <w:rPr>
          <w:rFonts w:ascii="Cambria" w:hAnsi="Cambria" w:cs="Times New Roman"/>
        </w:rPr>
      </w:pPr>
      <w:r w:rsidRPr="000A63C6">
        <w:rPr>
          <w:rFonts w:ascii="Cambria" w:hAnsi="Cambria" w:cs="Times New Roman"/>
          <w:sz w:val="26"/>
          <w:szCs w:val="26"/>
        </w:rPr>
        <w:t>2.  You are ready to date and marry: When you do not have to compromise any aspect of your relationship with God in order to be with the person to whom you are attracted.</w:t>
      </w:r>
    </w:p>
    <w:p w14:paraId="3ADD1690" w14:textId="77777777" w:rsidR="000A63C6" w:rsidRPr="000A63C6" w:rsidRDefault="000A63C6" w:rsidP="000A63C6">
      <w:pPr>
        <w:rPr>
          <w:rFonts w:ascii="Cambria" w:hAnsi="Cambria" w:cs="Times New Roman"/>
        </w:rPr>
      </w:pPr>
      <w:r w:rsidRPr="000A63C6">
        <w:rPr>
          <w:rFonts w:ascii="Cambria" w:hAnsi="Cambria" w:cs="Times New Roman"/>
          <w:sz w:val="26"/>
          <w:szCs w:val="26"/>
        </w:rPr>
        <w:t xml:space="preserve">     As in 1:7, the </w:t>
      </w:r>
      <w:proofErr w:type="spellStart"/>
      <w:r w:rsidRPr="000A63C6">
        <w:rPr>
          <w:rFonts w:ascii="Cambria" w:hAnsi="Cambria" w:cs="Times New Roman"/>
          <w:sz w:val="26"/>
          <w:szCs w:val="26"/>
        </w:rPr>
        <w:t>Shulamite</w:t>
      </w:r>
      <w:proofErr w:type="spellEnd"/>
      <w:r w:rsidRPr="000A63C6">
        <w:rPr>
          <w:rFonts w:ascii="Cambria" w:hAnsi="Cambria" w:cs="Times New Roman"/>
          <w:sz w:val="26"/>
          <w:szCs w:val="26"/>
        </w:rPr>
        <w:t xml:space="preserve"> woman would not sacrifice her integrity and her reputation, or her chastity, to get the king Solomon. Indeed, she had her own strong convictions. If at any time you feel that you can’t, shouldn’t, or wouldn’t do something that you know is right before the eyes of God for you to do, solely for the sake of getting the attention or heart of another person, well I will say this, “Put on the brakes with all of your strength!” The right person for you as a Christian man or woman is a mate who will encourage you to grow in your faith and who will stand firmly by your side in your pursuit of all that God has for you and in the obedience of all that God requires of you. The </w:t>
      </w:r>
      <w:proofErr w:type="spellStart"/>
      <w:r w:rsidRPr="000A63C6">
        <w:rPr>
          <w:rFonts w:ascii="Cambria" w:hAnsi="Cambria" w:cs="Times New Roman"/>
          <w:sz w:val="26"/>
          <w:szCs w:val="26"/>
        </w:rPr>
        <w:t>Shulamite</w:t>
      </w:r>
      <w:proofErr w:type="spellEnd"/>
      <w:r w:rsidRPr="000A63C6">
        <w:rPr>
          <w:rFonts w:ascii="Cambria" w:hAnsi="Cambria" w:cs="Times New Roman"/>
          <w:sz w:val="26"/>
          <w:szCs w:val="26"/>
        </w:rPr>
        <w:t xml:space="preserve"> woman was truly attracted to king Solomon’s shepherd character: a strong yet gentle one for his flocks. (1:8) </w:t>
      </w:r>
    </w:p>
    <w:p w14:paraId="4EB76B7A" w14:textId="77777777" w:rsidR="000A63C6" w:rsidRPr="000A63C6" w:rsidRDefault="000A63C6" w:rsidP="000A63C6">
      <w:pPr>
        <w:rPr>
          <w:rFonts w:ascii="Cambria" w:hAnsi="Cambria" w:cs="Times New Roman"/>
        </w:rPr>
      </w:pPr>
      <w:r w:rsidRPr="000A63C6">
        <w:rPr>
          <w:rFonts w:ascii="Cambria" w:hAnsi="Cambria" w:cs="Times New Roman"/>
          <w:sz w:val="26"/>
          <w:szCs w:val="26"/>
        </w:rPr>
        <w:t>     Indeed, someone who has a synergy effect in his spiritual life when matched yours is the right person to date and marry.</w:t>
      </w:r>
    </w:p>
    <w:p w14:paraId="6DA30700" w14:textId="77777777" w:rsidR="000A63C6" w:rsidRPr="000A63C6" w:rsidRDefault="000A63C6" w:rsidP="000A63C6">
      <w:pPr>
        <w:rPr>
          <w:rFonts w:ascii="Cambria" w:hAnsi="Cambria" w:cs="Times New Roman"/>
        </w:rPr>
      </w:pPr>
      <w:r w:rsidRPr="000A63C6">
        <w:rPr>
          <w:rFonts w:ascii="Cambria" w:hAnsi="Cambria" w:cs="Times New Roman"/>
          <w:sz w:val="26"/>
          <w:szCs w:val="26"/>
        </w:rPr>
        <w:t> </w:t>
      </w:r>
    </w:p>
    <w:p w14:paraId="2250897B" w14:textId="77777777" w:rsidR="000A63C6" w:rsidRPr="000A63C6" w:rsidRDefault="000A63C6" w:rsidP="000A63C6">
      <w:pPr>
        <w:rPr>
          <w:rFonts w:ascii="Cambria" w:hAnsi="Cambria" w:cs="Times New Roman"/>
        </w:rPr>
      </w:pPr>
      <w:r w:rsidRPr="000A63C6">
        <w:rPr>
          <w:rFonts w:ascii="Cambria" w:hAnsi="Cambria" w:cs="Times New Roman"/>
          <w:sz w:val="26"/>
          <w:szCs w:val="26"/>
        </w:rPr>
        <w:t>3.   You are ready to date and marry: When you are willing to be single rather than to make a bad choice of a marriage partner.  Until you are truly willing to be single – rather than settling for second best in a spouse – you are not ready to date and marry.</w:t>
      </w:r>
    </w:p>
    <w:p w14:paraId="06B6FE8A" w14:textId="77777777" w:rsidR="000A63C6" w:rsidRPr="000A63C6" w:rsidRDefault="000A63C6" w:rsidP="000A63C6">
      <w:pPr>
        <w:rPr>
          <w:rFonts w:ascii="Cambria" w:hAnsi="Cambria" w:cs="Times New Roman"/>
        </w:rPr>
      </w:pPr>
      <w:r w:rsidRPr="000A63C6">
        <w:rPr>
          <w:rFonts w:ascii="Cambria" w:hAnsi="Cambria" w:cs="Times New Roman"/>
          <w:sz w:val="26"/>
          <w:szCs w:val="26"/>
        </w:rPr>
        <w:lastRenderedPageBreak/>
        <w:t> </w:t>
      </w:r>
    </w:p>
    <w:p w14:paraId="354FB938" w14:textId="77777777" w:rsidR="000A63C6" w:rsidRPr="000A63C6" w:rsidRDefault="000A63C6" w:rsidP="000A63C6">
      <w:pPr>
        <w:rPr>
          <w:rFonts w:ascii="Cambria" w:hAnsi="Cambria" w:cs="Times New Roman"/>
        </w:rPr>
      </w:pPr>
      <w:r w:rsidRPr="000A63C6">
        <w:rPr>
          <w:rFonts w:ascii="Cambria" w:hAnsi="Cambria" w:cs="Times New Roman"/>
          <w:sz w:val="26"/>
          <w:szCs w:val="26"/>
        </w:rPr>
        <w:t>4.  You are ready to date and marry: When you are becoming the person that your ideal husband or wife is praying about the meeting. Let us remember clearly that all Christian single men and women are God’s precious sons and daughters, yes, they are princes and princesses of the Heavenly King.  Why on earth your Heavenly Father and King would bestow a man or woman of shallow character on His precious sons and daughters? Make sure that you are becoming an answer to countless prayers for a seeking Christian marriage partner.</w:t>
      </w:r>
    </w:p>
    <w:p w14:paraId="4E815EF4" w14:textId="77777777" w:rsidR="000A63C6" w:rsidRPr="000A63C6" w:rsidRDefault="000A63C6" w:rsidP="000A63C6">
      <w:pPr>
        <w:rPr>
          <w:rFonts w:ascii="Cambria" w:hAnsi="Cambria" w:cs="Times New Roman"/>
        </w:rPr>
      </w:pPr>
      <w:r w:rsidRPr="000A63C6">
        <w:rPr>
          <w:rFonts w:ascii="Cambria" w:hAnsi="Cambria" w:cs="Times New Roman"/>
          <w:sz w:val="26"/>
          <w:szCs w:val="26"/>
        </w:rPr>
        <w:t> </w:t>
      </w:r>
    </w:p>
    <w:p w14:paraId="542486AA" w14:textId="77777777" w:rsidR="000A63C6" w:rsidRPr="000A63C6" w:rsidRDefault="000A63C6" w:rsidP="000A63C6">
      <w:pPr>
        <w:rPr>
          <w:rFonts w:ascii="Cambria" w:hAnsi="Cambria" w:cs="Times New Roman"/>
        </w:rPr>
      </w:pPr>
      <w:r w:rsidRPr="000A63C6">
        <w:rPr>
          <w:rFonts w:ascii="Cambria" w:hAnsi="Cambria" w:cs="Times New Roman"/>
          <w:sz w:val="26"/>
          <w:szCs w:val="26"/>
        </w:rPr>
        <w:t> </w:t>
      </w:r>
    </w:p>
    <w:p w14:paraId="184F014D" w14:textId="77777777" w:rsidR="000A63C6" w:rsidRPr="000A63C6" w:rsidRDefault="000A63C6" w:rsidP="000A63C6">
      <w:pPr>
        <w:ind w:left="1080"/>
        <w:rPr>
          <w:rFonts w:ascii="Cambria" w:hAnsi="Cambria" w:cs="Times New Roman"/>
        </w:rPr>
      </w:pPr>
      <w:r w:rsidRPr="000A63C6">
        <w:rPr>
          <w:rFonts w:ascii="Cambria" w:hAnsi="Cambria" w:cs="Times New Roman"/>
          <w:sz w:val="26"/>
          <w:szCs w:val="26"/>
        </w:rPr>
        <w:t> </w:t>
      </w:r>
    </w:p>
    <w:p w14:paraId="29F19CC6" w14:textId="77777777" w:rsidR="000A63C6" w:rsidRPr="000A63C6" w:rsidRDefault="000A63C6" w:rsidP="000A63C6">
      <w:pPr>
        <w:ind w:left="1080"/>
        <w:rPr>
          <w:rFonts w:ascii="Cambria" w:hAnsi="Cambria" w:cs="Times New Roman"/>
        </w:rPr>
      </w:pPr>
      <w:r w:rsidRPr="000A63C6">
        <w:rPr>
          <w:rFonts w:ascii="Cambria" w:hAnsi="Cambria" w:cs="Times New Roman"/>
          <w:sz w:val="26"/>
          <w:szCs w:val="26"/>
        </w:rPr>
        <w:t> </w:t>
      </w:r>
    </w:p>
    <w:p w14:paraId="35181B71" w14:textId="77777777" w:rsidR="000A63C6" w:rsidRPr="000A63C6" w:rsidRDefault="000A63C6" w:rsidP="000A63C6">
      <w:pPr>
        <w:ind w:left="1080"/>
        <w:rPr>
          <w:rFonts w:ascii="Cambria" w:hAnsi="Cambria" w:cs="Times New Roman"/>
        </w:rPr>
      </w:pPr>
      <w:r w:rsidRPr="000A63C6">
        <w:rPr>
          <w:rFonts w:ascii="Cambria" w:hAnsi="Cambria" w:cs="Times New Roman"/>
          <w:sz w:val="26"/>
          <w:szCs w:val="26"/>
        </w:rPr>
        <w:t> </w:t>
      </w:r>
    </w:p>
    <w:p w14:paraId="78E18AC6" w14:textId="77777777" w:rsidR="000A63C6" w:rsidRPr="000A63C6" w:rsidRDefault="000A63C6" w:rsidP="000A63C6">
      <w:pPr>
        <w:jc w:val="center"/>
        <w:rPr>
          <w:rFonts w:ascii="Cambria" w:hAnsi="Cambria" w:cs="Times New Roman"/>
        </w:rPr>
      </w:pPr>
      <w:r w:rsidRPr="000A63C6">
        <w:rPr>
          <w:rFonts w:ascii="Cambria" w:hAnsi="Cambria" w:cs="Times New Roman"/>
          <w:b/>
          <w:bCs/>
          <w:sz w:val="26"/>
          <w:szCs w:val="26"/>
        </w:rPr>
        <w:t>Questions to Ponder with Prayers</w:t>
      </w:r>
    </w:p>
    <w:p w14:paraId="7F95CE21" w14:textId="77777777" w:rsidR="000A63C6" w:rsidRPr="000A63C6" w:rsidRDefault="000A63C6" w:rsidP="000A63C6">
      <w:pPr>
        <w:ind w:left="1080"/>
        <w:rPr>
          <w:rFonts w:ascii="Cambria" w:hAnsi="Cambria" w:cs="Times New Roman"/>
        </w:rPr>
      </w:pPr>
      <w:r w:rsidRPr="000A63C6">
        <w:rPr>
          <w:rFonts w:ascii="Cambria" w:hAnsi="Cambria" w:cs="Times New Roman"/>
          <w:sz w:val="26"/>
          <w:szCs w:val="26"/>
        </w:rPr>
        <w:t> </w:t>
      </w:r>
    </w:p>
    <w:p w14:paraId="3111C019" w14:textId="77777777" w:rsidR="000A63C6" w:rsidRPr="000A63C6" w:rsidRDefault="000A63C6" w:rsidP="000A63C6">
      <w:pPr>
        <w:ind w:left="640"/>
        <w:rPr>
          <w:rFonts w:ascii="Cambria" w:hAnsi="Cambria" w:cs="Times New Roman"/>
        </w:rPr>
      </w:pPr>
      <w:r w:rsidRPr="000A63C6">
        <w:rPr>
          <w:rFonts w:ascii="Cambria" w:hAnsi="Cambria" w:cs="Times New Roman"/>
          <w:sz w:val="26"/>
          <w:szCs w:val="26"/>
        </w:rPr>
        <w:t>1.</w:t>
      </w:r>
      <w:r w:rsidRPr="000A63C6">
        <w:rPr>
          <w:rFonts w:ascii="Times New Roman" w:hAnsi="Times New Roman" w:cs="Times New Roman"/>
          <w:sz w:val="14"/>
          <w:szCs w:val="14"/>
        </w:rPr>
        <w:t xml:space="preserve">    </w:t>
      </w:r>
      <w:r w:rsidRPr="000A63C6">
        <w:rPr>
          <w:rFonts w:ascii="Cambria" w:hAnsi="Cambria" w:cs="Times New Roman"/>
          <w:sz w:val="26"/>
          <w:szCs w:val="26"/>
        </w:rPr>
        <w:t>Are you truly willing to be single rather than marry a person who is not a Christian or who is not right for you in God’s eyes?</w:t>
      </w:r>
    </w:p>
    <w:p w14:paraId="11035F85" w14:textId="77777777" w:rsidR="000A63C6" w:rsidRPr="000A63C6" w:rsidRDefault="000A63C6" w:rsidP="000A63C6">
      <w:pPr>
        <w:rPr>
          <w:rFonts w:ascii="Cambria" w:hAnsi="Cambria" w:cs="Times New Roman"/>
        </w:rPr>
      </w:pPr>
      <w:r w:rsidRPr="000A63C6">
        <w:rPr>
          <w:rFonts w:ascii="Cambria" w:hAnsi="Cambria" w:cs="Times New Roman"/>
          <w:sz w:val="26"/>
          <w:szCs w:val="26"/>
        </w:rPr>
        <w:t> </w:t>
      </w:r>
    </w:p>
    <w:p w14:paraId="49741C06" w14:textId="77777777" w:rsidR="000A63C6" w:rsidRPr="000A63C6" w:rsidRDefault="000A63C6" w:rsidP="000A63C6">
      <w:pPr>
        <w:rPr>
          <w:rFonts w:ascii="Cambria" w:hAnsi="Cambria" w:cs="Times New Roman"/>
        </w:rPr>
      </w:pPr>
      <w:r w:rsidRPr="000A63C6">
        <w:rPr>
          <w:rFonts w:ascii="Cambria" w:hAnsi="Cambria" w:cs="Times New Roman"/>
          <w:sz w:val="26"/>
          <w:szCs w:val="26"/>
        </w:rPr>
        <w:t> </w:t>
      </w:r>
    </w:p>
    <w:p w14:paraId="0664008E" w14:textId="77777777" w:rsidR="000A63C6" w:rsidRPr="000A63C6" w:rsidRDefault="000A63C6" w:rsidP="000A63C6">
      <w:pPr>
        <w:rPr>
          <w:rFonts w:ascii="Cambria" w:hAnsi="Cambria" w:cs="Times New Roman"/>
        </w:rPr>
      </w:pPr>
      <w:r w:rsidRPr="000A63C6">
        <w:rPr>
          <w:rFonts w:ascii="Cambria" w:hAnsi="Cambria" w:cs="Times New Roman"/>
          <w:sz w:val="26"/>
          <w:szCs w:val="26"/>
        </w:rPr>
        <w:t> </w:t>
      </w:r>
    </w:p>
    <w:p w14:paraId="4575EA0E" w14:textId="77777777" w:rsidR="000A63C6" w:rsidRPr="000A63C6" w:rsidRDefault="000A63C6" w:rsidP="000A63C6">
      <w:pPr>
        <w:ind w:left="640"/>
        <w:rPr>
          <w:rFonts w:ascii="Cambria" w:hAnsi="Cambria" w:cs="Times New Roman"/>
        </w:rPr>
      </w:pPr>
      <w:r w:rsidRPr="000A63C6">
        <w:rPr>
          <w:rFonts w:ascii="Cambria" w:hAnsi="Cambria" w:cs="Times New Roman"/>
          <w:sz w:val="26"/>
          <w:szCs w:val="26"/>
        </w:rPr>
        <w:t>2.</w:t>
      </w:r>
      <w:r w:rsidRPr="000A63C6">
        <w:rPr>
          <w:rFonts w:ascii="Times New Roman" w:hAnsi="Times New Roman" w:cs="Times New Roman"/>
          <w:sz w:val="14"/>
          <w:szCs w:val="14"/>
        </w:rPr>
        <w:t xml:space="preserve">    </w:t>
      </w:r>
      <w:r w:rsidRPr="000A63C6">
        <w:rPr>
          <w:rFonts w:ascii="Cambria" w:hAnsi="Cambria" w:cs="Times New Roman"/>
          <w:sz w:val="26"/>
          <w:szCs w:val="26"/>
        </w:rPr>
        <w:t>To what degree do you think it is possible to change another person through your prayerful and long-enduring influence and presence?</w:t>
      </w:r>
    </w:p>
    <w:p w14:paraId="57A0E3D7" w14:textId="77777777" w:rsidR="000A63C6" w:rsidRPr="000A63C6" w:rsidRDefault="000A63C6" w:rsidP="000A63C6">
      <w:pPr>
        <w:rPr>
          <w:rFonts w:ascii="Cambria" w:hAnsi="Cambria" w:cs="Times New Roman"/>
        </w:rPr>
      </w:pPr>
      <w:r w:rsidRPr="000A63C6">
        <w:rPr>
          <w:rFonts w:ascii="Cambria" w:hAnsi="Cambria" w:cs="Times New Roman"/>
          <w:sz w:val="26"/>
          <w:szCs w:val="26"/>
        </w:rPr>
        <w:t> </w:t>
      </w:r>
    </w:p>
    <w:p w14:paraId="52519741" w14:textId="77777777" w:rsidR="000A63C6" w:rsidRPr="000A63C6" w:rsidRDefault="000A63C6" w:rsidP="000A63C6">
      <w:pPr>
        <w:rPr>
          <w:rFonts w:ascii="Cambria" w:hAnsi="Cambria" w:cs="Times New Roman"/>
        </w:rPr>
      </w:pPr>
      <w:r w:rsidRPr="000A63C6">
        <w:rPr>
          <w:rFonts w:ascii="Cambria" w:hAnsi="Cambria" w:cs="Times New Roman"/>
          <w:sz w:val="26"/>
          <w:szCs w:val="26"/>
        </w:rPr>
        <w:t> </w:t>
      </w:r>
    </w:p>
    <w:p w14:paraId="1F2484E3" w14:textId="77777777" w:rsidR="000A63C6" w:rsidRPr="000A63C6" w:rsidRDefault="000A63C6" w:rsidP="000A63C6">
      <w:pPr>
        <w:rPr>
          <w:rFonts w:ascii="Cambria" w:hAnsi="Cambria" w:cs="Times New Roman"/>
        </w:rPr>
      </w:pPr>
      <w:r w:rsidRPr="000A63C6">
        <w:rPr>
          <w:rFonts w:ascii="Cambria" w:hAnsi="Cambria" w:cs="Times New Roman"/>
          <w:sz w:val="26"/>
          <w:szCs w:val="26"/>
        </w:rPr>
        <w:t> </w:t>
      </w:r>
    </w:p>
    <w:p w14:paraId="26812796" w14:textId="47436561" w:rsidR="000A63C6" w:rsidRDefault="000A63C6" w:rsidP="000A63C6">
      <w:pPr>
        <w:ind w:left="630"/>
      </w:pPr>
      <w:r w:rsidRPr="000A63C6">
        <w:rPr>
          <w:rFonts w:ascii="Cambria" w:hAnsi="Cambria" w:cs="Times New Roman"/>
          <w:sz w:val="26"/>
          <w:szCs w:val="26"/>
        </w:rPr>
        <w:t>3.   What difficulties do you face in moving from one attraction point to character point and then spirituality one?</w:t>
      </w:r>
    </w:p>
    <w:sectPr w:rsidR="000A63C6" w:rsidSect="00EB3BD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57AE0" w14:textId="77777777" w:rsidR="002C3F7F" w:rsidRDefault="0060222B">
      <w:r>
        <w:separator/>
      </w:r>
    </w:p>
  </w:endnote>
  <w:endnote w:type="continuationSeparator" w:id="0">
    <w:p w14:paraId="13EF30DC" w14:textId="77777777" w:rsidR="002C3F7F" w:rsidRDefault="0060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CB9DD" w14:textId="77777777" w:rsidR="000D1343" w:rsidRDefault="000A63C6" w:rsidP="004D4B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D3221D" w14:textId="77777777" w:rsidR="000D1343" w:rsidRDefault="00C53AA5" w:rsidP="00CD63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4CD13" w14:textId="77777777" w:rsidR="000D1343" w:rsidRDefault="000A63C6" w:rsidP="004D4B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3AA5">
      <w:rPr>
        <w:rStyle w:val="PageNumber"/>
        <w:noProof/>
      </w:rPr>
      <w:t>4</w:t>
    </w:r>
    <w:r>
      <w:rPr>
        <w:rStyle w:val="PageNumber"/>
      </w:rPr>
      <w:fldChar w:fldCharType="end"/>
    </w:r>
  </w:p>
  <w:p w14:paraId="061C0F6D" w14:textId="77777777" w:rsidR="000D1343" w:rsidRDefault="00C53AA5" w:rsidP="00CD63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4B5A6" w14:textId="77777777" w:rsidR="002C3F7F" w:rsidRDefault="0060222B">
      <w:r>
        <w:separator/>
      </w:r>
    </w:p>
  </w:footnote>
  <w:footnote w:type="continuationSeparator" w:id="0">
    <w:p w14:paraId="50DB7A83" w14:textId="77777777" w:rsidR="002C3F7F" w:rsidRDefault="006022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61E02"/>
    <w:multiLevelType w:val="hybridMultilevel"/>
    <w:tmpl w:val="89D42720"/>
    <w:lvl w:ilvl="0" w:tplc="DEA28896">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6C"/>
    <w:rsid w:val="000A63C6"/>
    <w:rsid w:val="0021486C"/>
    <w:rsid w:val="002C3F7F"/>
    <w:rsid w:val="003C765B"/>
    <w:rsid w:val="00532972"/>
    <w:rsid w:val="0060222B"/>
    <w:rsid w:val="00C53AA5"/>
    <w:rsid w:val="00D67929"/>
    <w:rsid w:val="00DF1D4C"/>
    <w:rsid w:val="00EB3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B963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86C"/>
    <w:pPr>
      <w:ind w:left="720"/>
      <w:contextualSpacing/>
    </w:pPr>
  </w:style>
  <w:style w:type="paragraph" w:styleId="Footer">
    <w:name w:val="footer"/>
    <w:basedOn w:val="Normal"/>
    <w:link w:val="FooterChar"/>
    <w:uiPriority w:val="99"/>
    <w:unhideWhenUsed/>
    <w:rsid w:val="0021486C"/>
    <w:pPr>
      <w:tabs>
        <w:tab w:val="center" w:pos="4320"/>
        <w:tab w:val="right" w:pos="8640"/>
      </w:tabs>
    </w:pPr>
  </w:style>
  <w:style w:type="character" w:customStyle="1" w:styleId="FooterChar">
    <w:name w:val="Footer Char"/>
    <w:basedOn w:val="DefaultParagraphFont"/>
    <w:link w:val="Footer"/>
    <w:uiPriority w:val="99"/>
    <w:rsid w:val="0021486C"/>
  </w:style>
  <w:style w:type="character" w:styleId="PageNumber">
    <w:name w:val="page number"/>
    <w:basedOn w:val="DefaultParagraphFont"/>
    <w:uiPriority w:val="99"/>
    <w:semiHidden/>
    <w:unhideWhenUsed/>
    <w:rsid w:val="0021486C"/>
  </w:style>
  <w:style w:type="character" w:customStyle="1" w:styleId="text">
    <w:name w:val="text"/>
    <w:basedOn w:val="DefaultParagraphFont"/>
    <w:rsid w:val="0021486C"/>
  </w:style>
  <w:style w:type="character" w:styleId="Hyperlink">
    <w:name w:val="Hyperlink"/>
    <w:basedOn w:val="DefaultParagraphFont"/>
    <w:uiPriority w:val="99"/>
    <w:semiHidden/>
    <w:unhideWhenUsed/>
    <w:rsid w:val="000A63C6"/>
    <w:rPr>
      <w:color w:val="0000FF" w:themeColor="hyperlink"/>
      <w:u w:val="single"/>
    </w:rPr>
  </w:style>
  <w:style w:type="character" w:customStyle="1" w:styleId="gmail-text">
    <w:name w:val="gmail-text"/>
    <w:basedOn w:val="DefaultParagraphFont"/>
    <w:rsid w:val="000A63C6"/>
  </w:style>
  <w:style w:type="paragraph" w:customStyle="1" w:styleId="gmail-msolistparagraph">
    <w:name w:val="gmail-msolistparagraph"/>
    <w:basedOn w:val="Normal"/>
    <w:rsid w:val="000A63C6"/>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86C"/>
    <w:pPr>
      <w:ind w:left="720"/>
      <w:contextualSpacing/>
    </w:pPr>
  </w:style>
  <w:style w:type="paragraph" w:styleId="Footer">
    <w:name w:val="footer"/>
    <w:basedOn w:val="Normal"/>
    <w:link w:val="FooterChar"/>
    <w:uiPriority w:val="99"/>
    <w:unhideWhenUsed/>
    <w:rsid w:val="0021486C"/>
    <w:pPr>
      <w:tabs>
        <w:tab w:val="center" w:pos="4320"/>
        <w:tab w:val="right" w:pos="8640"/>
      </w:tabs>
    </w:pPr>
  </w:style>
  <w:style w:type="character" w:customStyle="1" w:styleId="FooterChar">
    <w:name w:val="Footer Char"/>
    <w:basedOn w:val="DefaultParagraphFont"/>
    <w:link w:val="Footer"/>
    <w:uiPriority w:val="99"/>
    <w:rsid w:val="0021486C"/>
  </w:style>
  <w:style w:type="character" w:styleId="PageNumber">
    <w:name w:val="page number"/>
    <w:basedOn w:val="DefaultParagraphFont"/>
    <w:uiPriority w:val="99"/>
    <w:semiHidden/>
    <w:unhideWhenUsed/>
    <w:rsid w:val="0021486C"/>
  </w:style>
  <w:style w:type="character" w:customStyle="1" w:styleId="text">
    <w:name w:val="text"/>
    <w:basedOn w:val="DefaultParagraphFont"/>
    <w:rsid w:val="0021486C"/>
  </w:style>
  <w:style w:type="character" w:styleId="Hyperlink">
    <w:name w:val="Hyperlink"/>
    <w:basedOn w:val="DefaultParagraphFont"/>
    <w:uiPriority w:val="99"/>
    <w:semiHidden/>
    <w:unhideWhenUsed/>
    <w:rsid w:val="000A63C6"/>
    <w:rPr>
      <w:color w:val="0000FF" w:themeColor="hyperlink"/>
      <w:u w:val="single"/>
    </w:rPr>
  </w:style>
  <w:style w:type="character" w:customStyle="1" w:styleId="gmail-text">
    <w:name w:val="gmail-text"/>
    <w:basedOn w:val="DefaultParagraphFont"/>
    <w:rsid w:val="000A63C6"/>
  </w:style>
  <w:style w:type="paragraph" w:customStyle="1" w:styleId="gmail-msolistparagraph">
    <w:name w:val="gmail-msolistparagraph"/>
    <w:basedOn w:val="Normal"/>
    <w:rsid w:val="000A63C6"/>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669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1079</Words>
  <Characters>6153</Characters>
  <Application>Microsoft Macintosh Word</Application>
  <DocSecurity>0</DocSecurity>
  <Lines>51</Lines>
  <Paragraphs>14</Paragraphs>
  <ScaleCrop>false</ScaleCrop>
  <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8</cp:revision>
  <dcterms:created xsi:type="dcterms:W3CDTF">2020-02-19T22:05:00Z</dcterms:created>
  <dcterms:modified xsi:type="dcterms:W3CDTF">2020-06-16T20:05:00Z</dcterms:modified>
</cp:coreProperties>
</file>