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1D277" w14:textId="41F8F5C6" w:rsidR="00196ABE" w:rsidRDefault="004303A2" w:rsidP="00A9097D">
      <w:pPr>
        <w:ind w:left="630" w:hanging="630"/>
        <w:jc w:val="center"/>
        <w:rPr>
          <w:rFonts w:ascii="Cambria" w:hAnsi="Cambria" w:cs="Times New Roman"/>
          <w:b/>
          <w:bCs/>
          <w:sz w:val="26"/>
          <w:szCs w:val="26"/>
        </w:rPr>
      </w:pPr>
      <w:r w:rsidRPr="004303A2">
        <w:rPr>
          <w:rFonts w:ascii="Cambria" w:hAnsi="Cambria" w:cs="Times New Roman"/>
          <w:b/>
          <w:bCs/>
          <w:sz w:val="26"/>
          <w:szCs w:val="26"/>
        </w:rPr>
        <w:t xml:space="preserve">Song of Songs </w:t>
      </w:r>
      <w:r w:rsidR="00523FD9">
        <w:rPr>
          <w:rFonts w:ascii="Cambria" w:hAnsi="Cambria" w:cs="Times New Roman"/>
          <w:b/>
          <w:bCs/>
          <w:sz w:val="26"/>
          <w:szCs w:val="26"/>
        </w:rPr>
        <w:t>8</w:t>
      </w:r>
      <w:r w:rsidRPr="004303A2">
        <w:rPr>
          <w:rFonts w:ascii="Cambria" w:hAnsi="Cambria" w:cs="Times New Roman"/>
          <w:b/>
          <w:bCs/>
          <w:sz w:val="26"/>
          <w:szCs w:val="26"/>
        </w:rPr>
        <w:t>:</w:t>
      </w:r>
      <w:r w:rsidR="000F7DC7">
        <w:rPr>
          <w:rFonts w:ascii="Cambria" w:hAnsi="Cambria" w:cs="Times New Roman"/>
          <w:b/>
          <w:bCs/>
          <w:sz w:val="26"/>
          <w:szCs w:val="26"/>
        </w:rPr>
        <w:t>8</w:t>
      </w:r>
      <w:r w:rsidRPr="004303A2">
        <w:rPr>
          <w:rFonts w:ascii="Cambria" w:hAnsi="Cambria" w:cs="Times New Roman"/>
          <w:b/>
          <w:bCs/>
          <w:sz w:val="26"/>
          <w:szCs w:val="26"/>
        </w:rPr>
        <w:t>-</w:t>
      </w:r>
      <w:r w:rsidR="000F7DC7">
        <w:rPr>
          <w:rFonts w:ascii="Cambria" w:hAnsi="Cambria" w:cs="Times New Roman"/>
          <w:b/>
          <w:bCs/>
          <w:sz w:val="26"/>
          <w:szCs w:val="26"/>
        </w:rPr>
        <w:t>14</w:t>
      </w:r>
    </w:p>
    <w:p w14:paraId="4F96F936" w14:textId="77777777" w:rsidR="00196ABE" w:rsidRDefault="00196ABE" w:rsidP="009A3D59">
      <w:pPr>
        <w:rPr>
          <w:rFonts w:ascii="Cambria" w:hAnsi="Cambria" w:cs="Times New Roman"/>
          <w:b/>
          <w:bCs/>
          <w:sz w:val="26"/>
          <w:szCs w:val="26"/>
        </w:rPr>
      </w:pPr>
    </w:p>
    <w:p w14:paraId="6DE36601" w14:textId="77777777" w:rsidR="00196ABE" w:rsidRDefault="00196ABE" w:rsidP="009A3D59">
      <w:pPr>
        <w:rPr>
          <w:rFonts w:ascii="Cambria" w:hAnsi="Cambria" w:cs="Times New Roman"/>
          <w:b/>
          <w:bCs/>
          <w:sz w:val="26"/>
          <w:szCs w:val="26"/>
        </w:rPr>
      </w:pPr>
    </w:p>
    <w:p w14:paraId="0EEF38C8" w14:textId="6D3E13DC" w:rsidR="00523FD9" w:rsidRDefault="00A9097D" w:rsidP="00CC1039">
      <w:pPr>
        <w:rPr>
          <w:rFonts w:ascii="Cambria" w:hAnsi="Cambria" w:cs="Times New Roman"/>
          <w:b/>
          <w:sz w:val="26"/>
          <w:szCs w:val="26"/>
        </w:rPr>
      </w:pPr>
      <w:r>
        <w:rPr>
          <w:rFonts w:ascii="Cambria" w:hAnsi="Cambria" w:cs="Times New Roman"/>
          <w:b/>
          <w:sz w:val="26"/>
          <w:szCs w:val="26"/>
        </w:rPr>
        <w:t>Brothers of Bride</w:t>
      </w:r>
    </w:p>
    <w:p w14:paraId="78BD5762" w14:textId="1E8EBAB9" w:rsidR="004B4838" w:rsidRDefault="00AF3CEC" w:rsidP="00A9097D">
      <w:pPr>
        <w:rPr>
          <w:rFonts w:ascii="Cambria" w:hAnsi="Cambria" w:cs="Times New Roman"/>
          <w:sz w:val="26"/>
          <w:szCs w:val="26"/>
        </w:rPr>
      </w:pPr>
      <w:r>
        <w:rPr>
          <w:rFonts w:ascii="Cambria" w:hAnsi="Cambria" w:cs="Times New Roman"/>
          <w:b/>
          <w:sz w:val="26"/>
          <w:szCs w:val="26"/>
        </w:rPr>
        <w:t>8</w:t>
      </w:r>
      <w:r w:rsidR="004B4838" w:rsidRPr="006310A5">
        <w:rPr>
          <w:rFonts w:ascii="Cambria" w:hAnsi="Cambria" w:cs="Times New Roman"/>
          <w:sz w:val="26"/>
          <w:szCs w:val="26"/>
        </w:rPr>
        <w:t xml:space="preserve">   </w:t>
      </w:r>
      <w:r w:rsidR="006310A5">
        <w:rPr>
          <w:rFonts w:ascii="Cambria" w:hAnsi="Cambria" w:cs="Times New Roman"/>
          <w:sz w:val="26"/>
          <w:szCs w:val="26"/>
        </w:rPr>
        <w:t xml:space="preserve">  </w:t>
      </w:r>
      <w:r w:rsidR="00523FD9">
        <w:rPr>
          <w:rFonts w:ascii="Cambria" w:hAnsi="Cambria" w:cs="Times New Roman"/>
          <w:sz w:val="26"/>
          <w:szCs w:val="26"/>
        </w:rPr>
        <w:t xml:space="preserve"> </w:t>
      </w:r>
      <w:r>
        <w:rPr>
          <w:rFonts w:ascii="Cambria" w:hAnsi="Cambria" w:cs="Times New Roman"/>
          <w:sz w:val="26"/>
          <w:szCs w:val="26"/>
        </w:rPr>
        <w:t xml:space="preserve">  </w:t>
      </w:r>
      <w:r w:rsidR="00523FD9">
        <w:rPr>
          <w:rFonts w:ascii="Cambria" w:hAnsi="Cambria" w:cs="Times New Roman"/>
          <w:sz w:val="26"/>
          <w:szCs w:val="26"/>
        </w:rPr>
        <w:t>W</w:t>
      </w:r>
      <w:r w:rsidR="00A9097D">
        <w:rPr>
          <w:rFonts w:ascii="Cambria" w:hAnsi="Cambria" w:cs="Times New Roman"/>
          <w:sz w:val="26"/>
          <w:szCs w:val="26"/>
        </w:rPr>
        <w:t>e have a little sister and she has no breasts.</w:t>
      </w:r>
    </w:p>
    <w:p w14:paraId="2F1D9FF8" w14:textId="1D48C55A" w:rsidR="00A9097D" w:rsidRDefault="00A9097D" w:rsidP="00A9097D">
      <w:pPr>
        <w:rPr>
          <w:rFonts w:ascii="Cambria" w:hAnsi="Cambria" w:cs="Times New Roman"/>
          <w:sz w:val="26"/>
          <w:szCs w:val="26"/>
        </w:rPr>
      </w:pPr>
      <w:r>
        <w:rPr>
          <w:rFonts w:ascii="Cambria" w:hAnsi="Cambria" w:cs="Times New Roman"/>
          <w:sz w:val="26"/>
          <w:szCs w:val="26"/>
        </w:rPr>
        <w:t xml:space="preserve">           What shall we do for our sister for the day on which</w:t>
      </w:r>
    </w:p>
    <w:p w14:paraId="649E0593" w14:textId="34A037B0" w:rsidR="00A9097D" w:rsidRPr="006310A5" w:rsidRDefault="00A9097D" w:rsidP="00A9097D">
      <w:pPr>
        <w:rPr>
          <w:sz w:val="26"/>
          <w:szCs w:val="26"/>
        </w:rPr>
      </w:pPr>
      <w:r>
        <w:rPr>
          <w:rFonts w:ascii="Cambria" w:hAnsi="Cambria" w:cs="Times New Roman"/>
          <w:sz w:val="26"/>
          <w:szCs w:val="26"/>
        </w:rPr>
        <w:t xml:space="preserve">           </w:t>
      </w:r>
      <w:proofErr w:type="gramStart"/>
      <w:r>
        <w:rPr>
          <w:rFonts w:ascii="Cambria" w:hAnsi="Cambria" w:cs="Times New Roman"/>
          <w:sz w:val="26"/>
          <w:szCs w:val="26"/>
        </w:rPr>
        <w:t>she</w:t>
      </w:r>
      <w:proofErr w:type="gramEnd"/>
      <w:r>
        <w:rPr>
          <w:rFonts w:ascii="Cambria" w:hAnsi="Cambria" w:cs="Times New Roman"/>
          <w:sz w:val="26"/>
          <w:szCs w:val="26"/>
        </w:rPr>
        <w:t xml:space="preserve"> is spoken for?</w:t>
      </w:r>
    </w:p>
    <w:p w14:paraId="6F847A0E" w14:textId="3557088F" w:rsidR="00CC1039" w:rsidRDefault="00AF3CEC" w:rsidP="00A9097D">
      <w:pPr>
        <w:rPr>
          <w:sz w:val="26"/>
          <w:szCs w:val="26"/>
        </w:rPr>
      </w:pPr>
      <w:r>
        <w:rPr>
          <w:b/>
          <w:sz w:val="26"/>
          <w:szCs w:val="26"/>
        </w:rPr>
        <w:t>9</w:t>
      </w:r>
      <w:r w:rsidR="00CC1039">
        <w:rPr>
          <w:b/>
          <w:sz w:val="26"/>
          <w:szCs w:val="26"/>
        </w:rPr>
        <w:t xml:space="preserve"> </w:t>
      </w:r>
      <w:r w:rsidR="004B4838" w:rsidRPr="006310A5">
        <w:rPr>
          <w:sz w:val="26"/>
          <w:szCs w:val="26"/>
        </w:rPr>
        <w:t xml:space="preserve">   </w:t>
      </w:r>
      <w:r w:rsidR="006310A5">
        <w:rPr>
          <w:sz w:val="26"/>
          <w:szCs w:val="26"/>
        </w:rPr>
        <w:t xml:space="preserve"> </w:t>
      </w:r>
      <w:r w:rsidR="00523FD9">
        <w:rPr>
          <w:sz w:val="26"/>
          <w:szCs w:val="26"/>
        </w:rPr>
        <w:t xml:space="preserve"> </w:t>
      </w:r>
      <w:r>
        <w:rPr>
          <w:sz w:val="26"/>
          <w:szCs w:val="26"/>
        </w:rPr>
        <w:t xml:space="preserve">  </w:t>
      </w:r>
      <w:r w:rsidR="00A9097D">
        <w:rPr>
          <w:sz w:val="26"/>
          <w:szCs w:val="26"/>
        </w:rPr>
        <w:t>If she is a wall,</w:t>
      </w:r>
    </w:p>
    <w:p w14:paraId="08836F71" w14:textId="26F60F1A" w:rsidR="00A9097D" w:rsidRDefault="00A9097D" w:rsidP="00A9097D">
      <w:pPr>
        <w:rPr>
          <w:sz w:val="26"/>
          <w:szCs w:val="26"/>
        </w:rPr>
      </w:pPr>
      <w:r>
        <w:rPr>
          <w:sz w:val="26"/>
          <w:szCs w:val="26"/>
        </w:rPr>
        <w:t xml:space="preserve">           </w:t>
      </w:r>
      <w:proofErr w:type="gramStart"/>
      <w:r>
        <w:rPr>
          <w:sz w:val="26"/>
          <w:szCs w:val="26"/>
        </w:rPr>
        <w:t>we</w:t>
      </w:r>
      <w:proofErr w:type="gramEnd"/>
      <w:r>
        <w:rPr>
          <w:sz w:val="26"/>
          <w:szCs w:val="26"/>
        </w:rPr>
        <w:t xml:space="preserve"> shall build on her a battlement of silver,</w:t>
      </w:r>
    </w:p>
    <w:p w14:paraId="66F02CDD" w14:textId="5911C2A3" w:rsidR="00A9097D" w:rsidRDefault="00A9097D" w:rsidP="00A9097D">
      <w:pPr>
        <w:rPr>
          <w:sz w:val="26"/>
          <w:szCs w:val="26"/>
        </w:rPr>
      </w:pPr>
      <w:r>
        <w:rPr>
          <w:sz w:val="26"/>
          <w:szCs w:val="26"/>
        </w:rPr>
        <w:t xml:space="preserve">           But if she is a door,</w:t>
      </w:r>
    </w:p>
    <w:p w14:paraId="48AE12BD" w14:textId="767A53A3" w:rsidR="00A9097D" w:rsidRDefault="00A9097D" w:rsidP="00A9097D">
      <w:pPr>
        <w:rPr>
          <w:sz w:val="26"/>
          <w:szCs w:val="26"/>
        </w:rPr>
      </w:pPr>
      <w:r>
        <w:rPr>
          <w:sz w:val="26"/>
          <w:szCs w:val="26"/>
        </w:rPr>
        <w:t xml:space="preserve">           </w:t>
      </w:r>
      <w:proofErr w:type="gramStart"/>
      <w:r>
        <w:rPr>
          <w:sz w:val="26"/>
          <w:szCs w:val="26"/>
        </w:rPr>
        <w:t>we</w:t>
      </w:r>
      <w:proofErr w:type="gramEnd"/>
      <w:r>
        <w:rPr>
          <w:sz w:val="26"/>
          <w:szCs w:val="26"/>
        </w:rPr>
        <w:t xml:space="preserve"> shall enclose her with planks of cedar.</w:t>
      </w:r>
    </w:p>
    <w:p w14:paraId="44C04673" w14:textId="77777777" w:rsidR="00A9097D" w:rsidRDefault="00A9097D" w:rsidP="00A9097D">
      <w:pPr>
        <w:rPr>
          <w:sz w:val="26"/>
          <w:szCs w:val="26"/>
        </w:rPr>
      </w:pPr>
    </w:p>
    <w:p w14:paraId="164DA522" w14:textId="77777777" w:rsidR="00A9097D" w:rsidRPr="007E6179" w:rsidRDefault="00A9097D" w:rsidP="00A9097D">
      <w:pPr>
        <w:rPr>
          <w:b/>
          <w:sz w:val="26"/>
          <w:szCs w:val="26"/>
        </w:rPr>
      </w:pPr>
      <w:r w:rsidRPr="007E6179">
        <w:rPr>
          <w:b/>
          <w:sz w:val="26"/>
          <w:szCs w:val="26"/>
        </w:rPr>
        <w:t>Bride (to all)</w:t>
      </w:r>
    </w:p>
    <w:p w14:paraId="0E71C2D1" w14:textId="05114841" w:rsidR="00D8020B" w:rsidRDefault="00AF3CEC" w:rsidP="00A9097D">
      <w:pPr>
        <w:rPr>
          <w:sz w:val="26"/>
          <w:szCs w:val="26"/>
        </w:rPr>
      </w:pPr>
      <w:r>
        <w:rPr>
          <w:b/>
          <w:sz w:val="26"/>
          <w:szCs w:val="26"/>
        </w:rPr>
        <w:t>10</w:t>
      </w:r>
      <w:r w:rsidR="004B4838" w:rsidRPr="006310A5">
        <w:rPr>
          <w:sz w:val="26"/>
          <w:szCs w:val="26"/>
        </w:rPr>
        <w:t xml:space="preserve">    </w:t>
      </w:r>
      <w:r w:rsidR="00523FD9">
        <w:rPr>
          <w:sz w:val="26"/>
          <w:szCs w:val="26"/>
        </w:rPr>
        <w:t xml:space="preserve"> </w:t>
      </w:r>
      <w:r w:rsidR="008045D6">
        <w:rPr>
          <w:sz w:val="26"/>
          <w:szCs w:val="26"/>
        </w:rPr>
        <w:t xml:space="preserve"> </w:t>
      </w:r>
      <w:r w:rsidR="00A9097D">
        <w:rPr>
          <w:sz w:val="26"/>
          <w:szCs w:val="26"/>
        </w:rPr>
        <w:t>I was a wall and my breasts were like towers</w:t>
      </w:r>
      <w:r w:rsidR="00523FD9">
        <w:rPr>
          <w:sz w:val="26"/>
          <w:szCs w:val="26"/>
        </w:rPr>
        <w:t>.</w:t>
      </w:r>
      <w:r w:rsidR="00D8020B">
        <w:rPr>
          <w:sz w:val="26"/>
          <w:szCs w:val="26"/>
        </w:rPr>
        <w:t xml:space="preserve"> </w:t>
      </w:r>
    </w:p>
    <w:p w14:paraId="030D8A08" w14:textId="39751306" w:rsidR="00A9097D" w:rsidRPr="006310A5" w:rsidRDefault="00A9097D" w:rsidP="00A9097D">
      <w:pPr>
        <w:rPr>
          <w:sz w:val="26"/>
          <w:szCs w:val="26"/>
        </w:rPr>
      </w:pPr>
      <w:r>
        <w:rPr>
          <w:sz w:val="26"/>
          <w:szCs w:val="26"/>
        </w:rPr>
        <w:t xml:space="preserve">           Then I became in his eyes as one who finds peace.</w:t>
      </w:r>
    </w:p>
    <w:p w14:paraId="79805DD1" w14:textId="3C8FEA9B" w:rsidR="00E87014" w:rsidRDefault="00977C78" w:rsidP="004B4838">
      <w:pPr>
        <w:rPr>
          <w:sz w:val="26"/>
          <w:szCs w:val="26"/>
        </w:rPr>
      </w:pPr>
      <w:r w:rsidRPr="00977C78">
        <w:rPr>
          <w:b/>
          <w:sz w:val="26"/>
          <w:szCs w:val="26"/>
        </w:rPr>
        <w:t>11</w:t>
      </w:r>
      <w:r w:rsidR="00A9097D">
        <w:rPr>
          <w:b/>
          <w:sz w:val="26"/>
          <w:szCs w:val="26"/>
        </w:rPr>
        <w:t xml:space="preserve">      </w:t>
      </w:r>
      <w:r w:rsidR="00A9097D">
        <w:rPr>
          <w:sz w:val="26"/>
          <w:szCs w:val="26"/>
        </w:rPr>
        <w:t xml:space="preserve">A vineyard belonged to Solomon at Baal </w:t>
      </w:r>
      <w:proofErr w:type="spellStart"/>
      <w:r w:rsidR="00A9097D">
        <w:rPr>
          <w:sz w:val="26"/>
          <w:szCs w:val="26"/>
        </w:rPr>
        <w:t>Hamon</w:t>
      </w:r>
      <w:proofErr w:type="spellEnd"/>
      <w:r w:rsidR="00A9097D">
        <w:rPr>
          <w:sz w:val="26"/>
          <w:szCs w:val="26"/>
        </w:rPr>
        <w:t>.</w:t>
      </w:r>
    </w:p>
    <w:p w14:paraId="30154F4C" w14:textId="0A5F561C" w:rsidR="00A9097D" w:rsidRDefault="00A9097D" w:rsidP="004B4838">
      <w:pPr>
        <w:rPr>
          <w:sz w:val="26"/>
          <w:szCs w:val="26"/>
        </w:rPr>
      </w:pPr>
      <w:r>
        <w:rPr>
          <w:sz w:val="26"/>
          <w:szCs w:val="26"/>
        </w:rPr>
        <w:t xml:space="preserve">           He gave the vineyard to caretakers; each one was to bring</w:t>
      </w:r>
    </w:p>
    <w:p w14:paraId="067722AD" w14:textId="279CA173" w:rsidR="00A9097D" w:rsidRPr="00A9097D" w:rsidRDefault="00A9097D" w:rsidP="004B4838">
      <w:pPr>
        <w:rPr>
          <w:sz w:val="26"/>
          <w:szCs w:val="26"/>
        </w:rPr>
      </w:pPr>
      <w:r>
        <w:rPr>
          <w:sz w:val="26"/>
          <w:szCs w:val="26"/>
        </w:rPr>
        <w:t xml:space="preserve">           </w:t>
      </w:r>
      <w:proofErr w:type="gramStart"/>
      <w:r>
        <w:rPr>
          <w:sz w:val="26"/>
          <w:szCs w:val="26"/>
        </w:rPr>
        <w:t>a</w:t>
      </w:r>
      <w:proofErr w:type="gramEnd"/>
      <w:r>
        <w:rPr>
          <w:sz w:val="26"/>
          <w:szCs w:val="26"/>
        </w:rPr>
        <w:t xml:space="preserve"> thousand shekels of silver for its fruit.</w:t>
      </w:r>
    </w:p>
    <w:p w14:paraId="738E7031" w14:textId="470A9473" w:rsidR="00977C78" w:rsidRPr="00A9097D" w:rsidRDefault="00977C78" w:rsidP="00977C78">
      <w:pPr>
        <w:spacing w:after="240"/>
        <w:rPr>
          <w:rFonts w:ascii="Cambria" w:hAnsi="Cambria" w:cs="Times New Roman"/>
          <w:bCs/>
          <w:sz w:val="26"/>
          <w:szCs w:val="26"/>
        </w:rPr>
      </w:pPr>
      <w:r>
        <w:rPr>
          <w:rFonts w:ascii="Cambria" w:hAnsi="Cambria" w:cs="Times New Roman"/>
          <w:b/>
          <w:bCs/>
          <w:sz w:val="26"/>
          <w:szCs w:val="26"/>
        </w:rPr>
        <w:t>12</w:t>
      </w:r>
      <w:r w:rsidR="00A9097D">
        <w:rPr>
          <w:rFonts w:ascii="Cambria" w:hAnsi="Cambria" w:cs="Times New Roman"/>
          <w:b/>
          <w:bCs/>
          <w:sz w:val="26"/>
          <w:szCs w:val="26"/>
        </w:rPr>
        <w:t xml:space="preserve">     </w:t>
      </w:r>
      <w:r w:rsidR="00A9097D">
        <w:rPr>
          <w:rFonts w:ascii="Cambria" w:hAnsi="Cambria" w:cs="Times New Roman"/>
          <w:bCs/>
          <w:sz w:val="26"/>
          <w:szCs w:val="26"/>
        </w:rPr>
        <w:t>My own vineyard belongs to me.</w:t>
      </w:r>
    </w:p>
    <w:p w14:paraId="499317C1" w14:textId="77777777" w:rsidR="00D45B0D" w:rsidRPr="00CE56B1" w:rsidRDefault="00D45B0D" w:rsidP="00D45B0D">
      <w:pPr>
        <w:rPr>
          <w:b/>
          <w:sz w:val="26"/>
          <w:szCs w:val="26"/>
        </w:rPr>
      </w:pPr>
      <w:r w:rsidRPr="00CE56B1">
        <w:rPr>
          <w:b/>
          <w:sz w:val="26"/>
          <w:szCs w:val="26"/>
        </w:rPr>
        <w:t>Bride to King</w:t>
      </w:r>
    </w:p>
    <w:p w14:paraId="2B0335EF" w14:textId="77777777" w:rsidR="00D45B0D" w:rsidRPr="00CE56B1" w:rsidRDefault="00D45B0D" w:rsidP="00D45B0D">
      <w:pPr>
        <w:ind w:left="720" w:hanging="630"/>
        <w:rPr>
          <w:sz w:val="26"/>
          <w:szCs w:val="26"/>
        </w:rPr>
      </w:pPr>
      <w:r>
        <w:rPr>
          <w:sz w:val="26"/>
          <w:szCs w:val="26"/>
        </w:rPr>
        <w:t xml:space="preserve">          </w:t>
      </w:r>
      <w:proofErr w:type="gramStart"/>
      <w:r>
        <w:rPr>
          <w:sz w:val="26"/>
          <w:szCs w:val="26"/>
        </w:rPr>
        <w:t>The thousand re for you, O Solomon, and two hundred for the    caretakers of the fruit</w:t>
      </w:r>
      <w:r w:rsidRPr="00CE56B1">
        <w:rPr>
          <w:sz w:val="26"/>
          <w:szCs w:val="26"/>
        </w:rPr>
        <w:t>.</w:t>
      </w:r>
      <w:proofErr w:type="gramEnd"/>
    </w:p>
    <w:p w14:paraId="3538DE1A" w14:textId="77777777" w:rsidR="00D45B0D" w:rsidRDefault="00D45B0D" w:rsidP="00D45B0D">
      <w:pPr>
        <w:rPr>
          <w:b/>
          <w:sz w:val="26"/>
          <w:szCs w:val="26"/>
        </w:rPr>
      </w:pPr>
    </w:p>
    <w:p w14:paraId="61AD61D6" w14:textId="77777777" w:rsidR="00D45B0D" w:rsidRPr="00CE56B1" w:rsidRDefault="00D45B0D" w:rsidP="00D45B0D">
      <w:pPr>
        <w:rPr>
          <w:b/>
          <w:sz w:val="26"/>
          <w:szCs w:val="26"/>
        </w:rPr>
      </w:pPr>
      <w:r>
        <w:rPr>
          <w:b/>
          <w:sz w:val="26"/>
          <w:szCs w:val="26"/>
        </w:rPr>
        <w:t>King</w:t>
      </w:r>
      <w:r w:rsidRPr="00CE56B1">
        <w:rPr>
          <w:b/>
          <w:sz w:val="26"/>
          <w:szCs w:val="26"/>
        </w:rPr>
        <w:t xml:space="preserve"> to </w:t>
      </w:r>
      <w:r>
        <w:rPr>
          <w:b/>
          <w:sz w:val="26"/>
          <w:szCs w:val="26"/>
        </w:rPr>
        <w:t>Bride</w:t>
      </w:r>
    </w:p>
    <w:p w14:paraId="538F3924" w14:textId="77777777" w:rsidR="00D45B0D" w:rsidRPr="00CE56B1" w:rsidRDefault="00D45B0D" w:rsidP="00D45B0D">
      <w:pPr>
        <w:rPr>
          <w:sz w:val="26"/>
          <w:szCs w:val="26"/>
        </w:rPr>
      </w:pPr>
      <w:r w:rsidRPr="00E90DCD">
        <w:rPr>
          <w:b/>
          <w:sz w:val="26"/>
          <w:szCs w:val="26"/>
        </w:rPr>
        <w:t>13</w:t>
      </w:r>
      <w:r w:rsidRPr="00CE56B1">
        <w:rPr>
          <w:sz w:val="26"/>
          <w:szCs w:val="26"/>
        </w:rPr>
        <w:t xml:space="preserve">    </w:t>
      </w:r>
      <w:r>
        <w:rPr>
          <w:sz w:val="26"/>
          <w:szCs w:val="26"/>
        </w:rPr>
        <w:t xml:space="preserve">  </w:t>
      </w:r>
      <w:r w:rsidRPr="00CE56B1">
        <w:rPr>
          <w:sz w:val="26"/>
          <w:szCs w:val="26"/>
        </w:rPr>
        <w:t>O you who dwell in the gardens, (my) companions are listening for your</w:t>
      </w:r>
    </w:p>
    <w:p w14:paraId="388FF138" w14:textId="77777777" w:rsidR="00D45B0D" w:rsidRDefault="00D45B0D" w:rsidP="00D45B0D">
      <w:pPr>
        <w:rPr>
          <w:sz w:val="26"/>
          <w:szCs w:val="26"/>
        </w:rPr>
      </w:pPr>
      <w:r w:rsidRPr="00CE56B1">
        <w:rPr>
          <w:sz w:val="26"/>
          <w:szCs w:val="26"/>
        </w:rPr>
        <w:t xml:space="preserve">         </w:t>
      </w:r>
      <w:r>
        <w:rPr>
          <w:sz w:val="26"/>
          <w:szCs w:val="26"/>
        </w:rPr>
        <w:t xml:space="preserve">  </w:t>
      </w:r>
      <w:proofErr w:type="gramStart"/>
      <w:r w:rsidRPr="00CE56B1">
        <w:rPr>
          <w:sz w:val="26"/>
          <w:szCs w:val="26"/>
        </w:rPr>
        <w:t>voice</w:t>
      </w:r>
      <w:proofErr w:type="gramEnd"/>
      <w:r w:rsidRPr="00CE56B1">
        <w:rPr>
          <w:sz w:val="26"/>
          <w:szCs w:val="26"/>
        </w:rPr>
        <w:t>. Let me hear it.</w:t>
      </w:r>
    </w:p>
    <w:p w14:paraId="0525D4B4" w14:textId="77777777" w:rsidR="00D45B0D" w:rsidRPr="00CE56B1" w:rsidRDefault="00D45B0D" w:rsidP="00D45B0D">
      <w:pPr>
        <w:rPr>
          <w:sz w:val="26"/>
          <w:szCs w:val="26"/>
        </w:rPr>
      </w:pPr>
    </w:p>
    <w:p w14:paraId="175DAB53" w14:textId="77777777" w:rsidR="00D45B0D" w:rsidRPr="00CE56B1" w:rsidRDefault="00D45B0D" w:rsidP="00D45B0D">
      <w:pPr>
        <w:rPr>
          <w:b/>
          <w:sz w:val="26"/>
          <w:szCs w:val="26"/>
        </w:rPr>
      </w:pPr>
      <w:r w:rsidRPr="00CE56B1">
        <w:rPr>
          <w:b/>
          <w:sz w:val="26"/>
          <w:szCs w:val="26"/>
        </w:rPr>
        <w:t>Bride to King</w:t>
      </w:r>
    </w:p>
    <w:p w14:paraId="7F824FE3" w14:textId="77777777" w:rsidR="00D45B0D" w:rsidRPr="00CE56B1" w:rsidRDefault="00D45B0D" w:rsidP="00D45B0D">
      <w:pPr>
        <w:ind w:left="720" w:hanging="720"/>
        <w:rPr>
          <w:sz w:val="26"/>
          <w:szCs w:val="26"/>
        </w:rPr>
      </w:pPr>
      <w:r w:rsidRPr="00CE56B1">
        <w:rPr>
          <w:b/>
          <w:sz w:val="26"/>
          <w:szCs w:val="26"/>
        </w:rPr>
        <w:t>14</w:t>
      </w:r>
      <w:r>
        <w:rPr>
          <w:sz w:val="26"/>
          <w:szCs w:val="26"/>
        </w:rPr>
        <w:t xml:space="preserve">      Hurry, my beloved, and be gazelle or a young stag on the mountains of     spices.</w:t>
      </w:r>
    </w:p>
    <w:p w14:paraId="208F043B" w14:textId="77777777" w:rsidR="00A9097D" w:rsidRPr="00A9097D" w:rsidRDefault="00A9097D" w:rsidP="00977C78">
      <w:pPr>
        <w:spacing w:after="240"/>
        <w:rPr>
          <w:rFonts w:ascii="Cambria" w:hAnsi="Cambria" w:cs="Times New Roman"/>
          <w:bCs/>
          <w:sz w:val="26"/>
          <w:szCs w:val="26"/>
        </w:rPr>
      </w:pPr>
      <w:bookmarkStart w:id="0" w:name="_GoBack"/>
      <w:bookmarkEnd w:id="0"/>
    </w:p>
    <w:p w14:paraId="21F58BBB" w14:textId="13FF8F4C" w:rsidR="00840DA0" w:rsidRDefault="00C8331C" w:rsidP="00840DA0">
      <w:pPr>
        <w:spacing w:after="240"/>
        <w:rPr>
          <w:rFonts w:ascii="Cambria" w:hAnsi="Cambria" w:cs="Times New Roman"/>
          <w:b/>
          <w:bCs/>
          <w:sz w:val="26"/>
          <w:szCs w:val="26"/>
        </w:rPr>
      </w:pPr>
      <w:r>
        <w:rPr>
          <w:rFonts w:ascii="Cambria" w:hAnsi="Cambria" w:cs="Times New Roman"/>
        </w:rPr>
        <w:t xml:space="preserve">         </w:t>
      </w:r>
      <w:r w:rsidR="00953DB3">
        <w:rPr>
          <w:rFonts w:ascii="Cambria" w:hAnsi="Cambria" w:cs="Times New Roman"/>
          <w:sz w:val="26"/>
          <w:szCs w:val="26"/>
        </w:rPr>
        <w:t>At least we know what the characteristics of true love</w:t>
      </w:r>
      <w:r w:rsidR="00735CC6">
        <w:rPr>
          <w:rFonts w:ascii="Cambria" w:hAnsi="Cambria" w:cs="Times New Roman"/>
          <w:sz w:val="26"/>
          <w:szCs w:val="26"/>
        </w:rPr>
        <w:t xml:space="preserve"> </w:t>
      </w:r>
      <w:r w:rsidR="00953DB3">
        <w:rPr>
          <w:rFonts w:ascii="Cambria" w:hAnsi="Cambria" w:cs="Times New Roman"/>
          <w:sz w:val="26"/>
          <w:szCs w:val="26"/>
        </w:rPr>
        <w:t xml:space="preserve">are from Song of Songs 8:5-7.  Where can we find a better blueprint for an ideal Christian marriage in this Song?  Thus, we would like to know how this couple found themselves in the most meaningful relationship of their lives.  How did they prepare themselves for it?  And how did they meet?  By </w:t>
      </w:r>
      <w:r w:rsidR="00BF43C1">
        <w:rPr>
          <w:rFonts w:ascii="Cambria" w:hAnsi="Cambria" w:cs="Times New Roman"/>
          <w:sz w:val="26"/>
          <w:szCs w:val="26"/>
        </w:rPr>
        <w:t>finding</w:t>
      </w:r>
      <w:r w:rsidR="00953DB3">
        <w:rPr>
          <w:rFonts w:ascii="Cambria" w:hAnsi="Cambria" w:cs="Times New Roman"/>
          <w:sz w:val="26"/>
          <w:szCs w:val="26"/>
        </w:rPr>
        <w:t xml:space="preserve"> answers to such questions, we will gain</w:t>
      </w:r>
      <w:r w:rsidR="00BF43C1">
        <w:rPr>
          <w:rFonts w:ascii="Cambria" w:hAnsi="Cambria" w:cs="Times New Roman"/>
          <w:sz w:val="26"/>
          <w:szCs w:val="26"/>
        </w:rPr>
        <w:t xml:space="preserve"> some</w:t>
      </w:r>
      <w:r w:rsidR="00953DB3">
        <w:rPr>
          <w:rFonts w:ascii="Cambria" w:hAnsi="Cambria" w:cs="Times New Roman"/>
          <w:sz w:val="26"/>
          <w:szCs w:val="26"/>
        </w:rPr>
        <w:t xml:space="preserve"> insights to ponder and to utilize practically for our own Christian marriage preparations.</w:t>
      </w:r>
    </w:p>
    <w:p w14:paraId="1701C4D7" w14:textId="77777777" w:rsidR="00C8331C" w:rsidRDefault="00C8331C" w:rsidP="00C8331C">
      <w:pPr>
        <w:spacing w:after="240"/>
        <w:jc w:val="center"/>
        <w:rPr>
          <w:rFonts w:ascii="Cambria" w:hAnsi="Cambria" w:cs="Times New Roman"/>
          <w:b/>
          <w:bCs/>
          <w:sz w:val="26"/>
          <w:szCs w:val="26"/>
        </w:rPr>
      </w:pPr>
      <w:r>
        <w:rPr>
          <w:rFonts w:ascii="Cambria" w:hAnsi="Cambria" w:cs="Times New Roman"/>
          <w:b/>
          <w:bCs/>
          <w:sz w:val="26"/>
          <w:szCs w:val="26"/>
        </w:rPr>
        <w:t xml:space="preserve">A Family That Cared For </w:t>
      </w:r>
      <w:proofErr w:type="spellStart"/>
      <w:r>
        <w:rPr>
          <w:rFonts w:ascii="Cambria" w:hAnsi="Cambria" w:cs="Times New Roman"/>
          <w:b/>
          <w:bCs/>
          <w:sz w:val="26"/>
          <w:szCs w:val="26"/>
        </w:rPr>
        <w:t>Shulamite</w:t>
      </w:r>
      <w:proofErr w:type="spellEnd"/>
    </w:p>
    <w:p w14:paraId="5BD4232F" w14:textId="0AF0A964" w:rsidR="004303A2" w:rsidRPr="00C873AB" w:rsidRDefault="00A86101" w:rsidP="00C8331C">
      <w:pPr>
        <w:rPr>
          <w:sz w:val="26"/>
          <w:szCs w:val="26"/>
        </w:rPr>
      </w:pPr>
      <w:r w:rsidRPr="00A86101">
        <w:rPr>
          <w:rFonts w:ascii="Cambria" w:hAnsi="Cambria" w:cs="Times New Roman"/>
          <w:sz w:val="26"/>
          <w:szCs w:val="26"/>
        </w:rPr>
        <w:lastRenderedPageBreak/>
        <w:t xml:space="preserve"> </w:t>
      </w:r>
      <w:r w:rsidR="00C8331C">
        <w:rPr>
          <w:rFonts w:ascii="Cambria" w:hAnsi="Cambria" w:cs="Times New Roman"/>
          <w:sz w:val="26"/>
          <w:szCs w:val="26"/>
        </w:rPr>
        <w:t>1</w:t>
      </w:r>
      <w:r>
        <w:rPr>
          <w:rFonts w:ascii="Cambria" w:hAnsi="Cambria" w:cs="Times New Roman"/>
          <w:sz w:val="26"/>
          <w:szCs w:val="26"/>
        </w:rPr>
        <w:t xml:space="preserve">.     </w:t>
      </w:r>
      <w:r w:rsidR="00C8331C">
        <w:rPr>
          <w:rFonts w:ascii="Cambria" w:hAnsi="Cambria" w:cs="Times New Roman"/>
          <w:sz w:val="26"/>
          <w:szCs w:val="26"/>
        </w:rPr>
        <w:t>It’s great when someone loves us enough to really encourage us when we are doing something right. When no one else would care at all what we do, they are congratulating us when we do a few things right.  Usually, that’s what our parents are all about, and sometimes, older brothers and sisters too.  Indeed, they are trying the best they can to keep us running the right course.</w:t>
      </w:r>
    </w:p>
    <w:p w14:paraId="18198F0A" w14:textId="77777777" w:rsidR="009A3D59" w:rsidRDefault="009A3D59" w:rsidP="00587EC2">
      <w:pPr>
        <w:ind w:left="720"/>
        <w:jc w:val="center"/>
        <w:rPr>
          <w:rFonts w:ascii="Cambria" w:hAnsi="Cambria" w:cs="Times New Roman"/>
          <w:b/>
          <w:sz w:val="26"/>
          <w:szCs w:val="26"/>
        </w:rPr>
      </w:pPr>
    </w:p>
    <w:p w14:paraId="5C432D8E" w14:textId="76F7EEFF" w:rsidR="00840DA0" w:rsidRDefault="00C8331C" w:rsidP="00EA6F75">
      <w:pPr>
        <w:rPr>
          <w:rFonts w:ascii="Cambria" w:hAnsi="Cambria" w:cs="Times New Roman"/>
          <w:sz w:val="26"/>
          <w:szCs w:val="26"/>
          <w:lang w:eastAsia="ko-KR"/>
        </w:rPr>
      </w:pPr>
      <w:r>
        <w:rPr>
          <w:rFonts w:ascii="Cambria" w:hAnsi="Cambria" w:cs="Times New Roman"/>
          <w:sz w:val="26"/>
          <w:szCs w:val="26"/>
        </w:rPr>
        <w:t>2</w:t>
      </w:r>
      <w:r w:rsidR="00466CE2" w:rsidRPr="00466CE2">
        <w:rPr>
          <w:rFonts w:ascii="Cambria" w:hAnsi="Cambria" w:cs="Times New Roman"/>
          <w:sz w:val="26"/>
          <w:szCs w:val="26"/>
        </w:rPr>
        <w:t>.</w:t>
      </w:r>
      <w:r w:rsidR="00466CE2">
        <w:rPr>
          <w:rFonts w:ascii="Cambria" w:hAnsi="Cambria" w:cs="Times New Roman"/>
          <w:sz w:val="26"/>
          <w:szCs w:val="26"/>
        </w:rPr>
        <w:t xml:space="preserve">  </w:t>
      </w:r>
      <w:r w:rsidR="00981B9B">
        <w:rPr>
          <w:rFonts w:ascii="Cambria" w:hAnsi="Cambria" w:cs="Times New Roman"/>
          <w:sz w:val="26"/>
          <w:szCs w:val="26"/>
        </w:rPr>
        <w:t xml:space="preserve"> </w:t>
      </w:r>
      <w:r w:rsidR="00466CE2">
        <w:rPr>
          <w:rFonts w:ascii="Cambria" w:hAnsi="Cambria" w:cs="Times New Roman"/>
          <w:sz w:val="26"/>
          <w:szCs w:val="26"/>
        </w:rPr>
        <w:t xml:space="preserve"> </w:t>
      </w:r>
      <w:r w:rsidR="00840DA0">
        <w:rPr>
          <w:rFonts w:ascii="Cambria" w:hAnsi="Cambria" w:cs="Times New Roman"/>
          <w:sz w:val="26"/>
          <w:szCs w:val="26"/>
        </w:rPr>
        <w:t xml:space="preserve"> </w:t>
      </w:r>
      <w:r>
        <w:rPr>
          <w:rFonts w:ascii="Cambria" w:hAnsi="Cambria" w:cs="Times New Roman"/>
          <w:sz w:val="26"/>
          <w:szCs w:val="26"/>
        </w:rPr>
        <w:t xml:space="preserve">When </w:t>
      </w:r>
      <w:proofErr w:type="spellStart"/>
      <w:r>
        <w:rPr>
          <w:rFonts w:ascii="Cambria" w:hAnsi="Cambria" w:cs="Times New Roman"/>
          <w:sz w:val="26"/>
          <w:szCs w:val="26"/>
        </w:rPr>
        <w:t>Shulamite</w:t>
      </w:r>
      <w:proofErr w:type="spellEnd"/>
      <w:r>
        <w:rPr>
          <w:rFonts w:ascii="Cambria" w:hAnsi="Cambria" w:cs="Times New Roman"/>
          <w:sz w:val="26"/>
          <w:szCs w:val="26"/>
        </w:rPr>
        <w:t xml:space="preserve"> was</w:t>
      </w:r>
      <w:r w:rsidR="00B95BEA">
        <w:rPr>
          <w:rFonts w:ascii="Cambria" w:hAnsi="Cambria" w:cs="Times New Roman"/>
          <w:sz w:val="26"/>
          <w:szCs w:val="26"/>
        </w:rPr>
        <w:t xml:space="preserve"> a</w:t>
      </w:r>
      <w:r>
        <w:rPr>
          <w:rFonts w:ascii="Cambria" w:hAnsi="Cambria" w:cs="Times New Roman"/>
          <w:sz w:val="26"/>
          <w:szCs w:val="26"/>
        </w:rPr>
        <w:t xml:space="preserve"> young girl, she had a family that cared enough about her to discipline her and encourage her in the right direction.  In her family</w:t>
      </w:r>
      <w:r w:rsidR="00B95BEA">
        <w:rPr>
          <w:rFonts w:ascii="Cambria" w:hAnsi="Cambria" w:cs="Times New Roman"/>
          <w:sz w:val="26"/>
          <w:szCs w:val="26"/>
        </w:rPr>
        <w:t>,</w:t>
      </w:r>
      <w:r>
        <w:rPr>
          <w:rFonts w:ascii="Cambria" w:hAnsi="Cambria" w:cs="Times New Roman"/>
          <w:sz w:val="26"/>
          <w:szCs w:val="26"/>
        </w:rPr>
        <w:t xml:space="preserve"> the older half-brothers took charge </w:t>
      </w:r>
      <w:r w:rsidR="00F16FDE">
        <w:rPr>
          <w:rFonts w:ascii="Cambria" w:hAnsi="Cambria" w:cs="Times New Roman"/>
          <w:sz w:val="26"/>
          <w:szCs w:val="26"/>
        </w:rPr>
        <w:t>of</w:t>
      </w:r>
      <w:r>
        <w:rPr>
          <w:rFonts w:ascii="Cambria" w:hAnsi="Cambria" w:cs="Times New Roman"/>
          <w:sz w:val="26"/>
          <w:szCs w:val="26"/>
        </w:rPr>
        <w:t xml:space="preserve"> encouraging</w:t>
      </w:r>
      <w:r w:rsidR="003727E3">
        <w:rPr>
          <w:rFonts w:ascii="Cambria" w:hAnsi="Cambria" w:cs="Times New Roman"/>
          <w:sz w:val="26"/>
          <w:szCs w:val="26"/>
        </w:rPr>
        <w:t xml:space="preserve"> and disciplining</w:t>
      </w:r>
      <w:r>
        <w:rPr>
          <w:rFonts w:ascii="Cambria" w:hAnsi="Cambria" w:cs="Times New Roman"/>
          <w:sz w:val="26"/>
          <w:szCs w:val="26"/>
        </w:rPr>
        <w:t xml:space="preserve"> her, most likely due to the loss of her father </w:t>
      </w:r>
      <w:r w:rsidR="00F16FDE">
        <w:rPr>
          <w:rFonts w:ascii="Cambria" w:hAnsi="Cambria" w:cs="Times New Roman"/>
          <w:sz w:val="26"/>
          <w:szCs w:val="26"/>
        </w:rPr>
        <w:t>at</w:t>
      </w:r>
      <w:r>
        <w:rPr>
          <w:rFonts w:ascii="Cambria" w:hAnsi="Cambria" w:cs="Times New Roman"/>
          <w:sz w:val="26"/>
          <w:szCs w:val="26"/>
        </w:rPr>
        <w:t xml:space="preserve"> </w:t>
      </w:r>
      <w:r w:rsidR="009C3E35">
        <w:rPr>
          <w:rFonts w:ascii="Cambria" w:hAnsi="Cambria" w:cs="Times New Roman"/>
          <w:sz w:val="26"/>
          <w:szCs w:val="26"/>
        </w:rPr>
        <w:t>an</w:t>
      </w:r>
      <w:r>
        <w:rPr>
          <w:rFonts w:ascii="Cambria" w:hAnsi="Cambria" w:cs="Times New Roman"/>
          <w:sz w:val="26"/>
          <w:szCs w:val="26"/>
        </w:rPr>
        <w:t xml:space="preserve"> early age.  In 8:8-9, we see her older brothers had a strategic session when she was a young girl.</w:t>
      </w:r>
      <w:r w:rsidR="003727E3">
        <w:rPr>
          <w:rFonts w:ascii="Cambria" w:hAnsi="Cambria" w:cs="Times New Roman"/>
          <w:sz w:val="26"/>
          <w:szCs w:val="26"/>
        </w:rPr>
        <w:t xml:space="preserve">  They recognized that they had a responsibility for their little sister who was still in childhood not reaching her teens yet, “We have a little sister and she has no breasts.” (8:8a) They devised a simple but effective formula for her successful up-bringing</w:t>
      </w:r>
      <w:r w:rsidR="000A0E3C">
        <w:rPr>
          <w:rFonts w:ascii="Cambria" w:hAnsi="Cambria" w:cs="Times New Roman"/>
          <w:sz w:val="26"/>
          <w:szCs w:val="26"/>
        </w:rPr>
        <w:t xml:space="preserve"> (8:8b)</w:t>
      </w:r>
      <w:r w:rsidR="003727E3">
        <w:rPr>
          <w:rFonts w:ascii="Cambria" w:hAnsi="Cambria" w:cs="Times New Roman"/>
          <w:sz w:val="26"/>
          <w:szCs w:val="26"/>
        </w:rPr>
        <w:t>:  If she is virtuous and firm against boys’ advances, they will reward her, trying to improve and cultivate more on the beauty of her character</w:t>
      </w:r>
      <w:r w:rsidR="000A0E3C">
        <w:rPr>
          <w:rFonts w:ascii="Cambria" w:hAnsi="Cambria" w:cs="Times New Roman"/>
          <w:sz w:val="26"/>
          <w:szCs w:val="26"/>
        </w:rPr>
        <w:t xml:space="preserve"> (8:9a)</w:t>
      </w:r>
      <w:r w:rsidR="003727E3">
        <w:rPr>
          <w:rFonts w:ascii="Cambria" w:hAnsi="Cambria" w:cs="Times New Roman"/>
          <w:sz w:val="26"/>
          <w:szCs w:val="26"/>
        </w:rPr>
        <w:t>; yet if she is as open as a door to such advances of boys, they would have to be stricter with her to prevent her from hurting herself for a possible marriage</w:t>
      </w:r>
      <w:r w:rsidR="000A0E3C">
        <w:rPr>
          <w:rFonts w:ascii="Cambria" w:hAnsi="Cambria" w:cs="Times New Roman"/>
          <w:sz w:val="26"/>
          <w:szCs w:val="26"/>
        </w:rPr>
        <w:t xml:space="preserve"> (8:9b)</w:t>
      </w:r>
      <w:r w:rsidR="003727E3">
        <w:rPr>
          <w:rFonts w:ascii="Cambria" w:hAnsi="Cambria" w:cs="Times New Roman"/>
          <w:sz w:val="26"/>
          <w:szCs w:val="26"/>
        </w:rPr>
        <w:t xml:space="preserve">.  </w:t>
      </w:r>
      <w:proofErr w:type="spellStart"/>
      <w:r w:rsidR="003727E3">
        <w:rPr>
          <w:rFonts w:ascii="Cambria" w:hAnsi="Cambria" w:cs="Times New Roman"/>
          <w:sz w:val="26"/>
          <w:szCs w:val="26"/>
        </w:rPr>
        <w:t>Shulamite</w:t>
      </w:r>
      <w:proofErr w:type="spellEnd"/>
      <w:r w:rsidR="003727E3">
        <w:rPr>
          <w:rFonts w:ascii="Cambria" w:hAnsi="Cambria" w:cs="Times New Roman"/>
          <w:sz w:val="26"/>
          <w:szCs w:val="26"/>
        </w:rPr>
        <w:t xml:space="preserve"> was raised up in this combined environment of encouragement and discipline.</w:t>
      </w:r>
    </w:p>
    <w:p w14:paraId="245D6DE4" w14:textId="77777777" w:rsidR="00840DA0" w:rsidRDefault="00840DA0" w:rsidP="00EA6F75">
      <w:pPr>
        <w:rPr>
          <w:rFonts w:ascii="Cambria" w:hAnsi="Cambria" w:cs="Times New Roman"/>
          <w:sz w:val="26"/>
          <w:szCs w:val="26"/>
          <w:lang w:eastAsia="ko-KR"/>
        </w:rPr>
      </w:pPr>
    </w:p>
    <w:p w14:paraId="4A104FF5" w14:textId="3D87DC4D" w:rsidR="006D6DC9" w:rsidRDefault="000A0E3C" w:rsidP="000A0E3C">
      <w:pPr>
        <w:rPr>
          <w:sz w:val="26"/>
          <w:szCs w:val="26"/>
        </w:rPr>
      </w:pPr>
      <w:r>
        <w:rPr>
          <w:rFonts w:ascii="Cambria" w:hAnsi="Cambria" w:cs="Times New Roman"/>
          <w:sz w:val="26"/>
          <w:szCs w:val="26"/>
          <w:lang w:eastAsia="ko-KR"/>
        </w:rPr>
        <w:t>3</w:t>
      </w:r>
      <w:r w:rsidR="00840DA0">
        <w:rPr>
          <w:rFonts w:ascii="Cambria" w:hAnsi="Cambria" w:cs="Times New Roman"/>
          <w:sz w:val="26"/>
          <w:szCs w:val="26"/>
          <w:lang w:eastAsia="ko-KR"/>
        </w:rPr>
        <w:t xml:space="preserve">.    </w:t>
      </w:r>
      <w:r w:rsidR="00A16C43">
        <w:rPr>
          <w:rFonts w:ascii="Cambria" w:hAnsi="Cambria" w:cs="Times New Roman"/>
          <w:sz w:val="26"/>
          <w:szCs w:val="26"/>
          <w:lang w:eastAsia="ko-KR"/>
        </w:rPr>
        <w:t xml:space="preserve"> </w:t>
      </w:r>
      <w:r>
        <w:rPr>
          <w:rFonts w:ascii="Cambria" w:hAnsi="Cambria" w:cs="Times New Roman"/>
          <w:sz w:val="26"/>
          <w:szCs w:val="26"/>
          <w:lang w:eastAsia="ko-KR"/>
        </w:rPr>
        <w:t>Now we can see how carefully her older brothers took time and energy to care for her future marriage</w:t>
      </w:r>
      <w:r w:rsidR="00A16C43">
        <w:rPr>
          <w:rFonts w:ascii="Cambria" w:hAnsi="Cambria" w:cs="Times New Roman"/>
          <w:sz w:val="26"/>
          <w:szCs w:val="26"/>
          <w:lang w:eastAsia="ko-KR"/>
        </w:rPr>
        <w:t>.</w:t>
      </w:r>
      <w:r>
        <w:rPr>
          <w:rFonts w:ascii="Cambria" w:hAnsi="Cambria" w:cs="Times New Roman"/>
          <w:sz w:val="26"/>
          <w:szCs w:val="26"/>
          <w:lang w:eastAsia="ko-KR"/>
        </w:rPr>
        <w:t xml:space="preserve">   But how did she about herself for her own marriage preparation?  </w:t>
      </w:r>
      <w:proofErr w:type="spellStart"/>
      <w:r>
        <w:rPr>
          <w:rFonts w:ascii="Cambria" w:hAnsi="Cambria" w:cs="Times New Roman"/>
          <w:sz w:val="26"/>
          <w:szCs w:val="26"/>
          <w:lang w:eastAsia="ko-KR"/>
        </w:rPr>
        <w:t>Shulamite</w:t>
      </w:r>
      <w:proofErr w:type="spellEnd"/>
      <w:r>
        <w:rPr>
          <w:rFonts w:ascii="Cambria" w:hAnsi="Cambria" w:cs="Times New Roman"/>
          <w:sz w:val="26"/>
          <w:szCs w:val="26"/>
          <w:lang w:eastAsia="ko-KR"/>
        </w:rPr>
        <w:t xml:space="preserve"> did her part as well.  She wanted to be the right kind of person for her future husband when it came time for marriage. We see all this in her one brief proclamation: “</w:t>
      </w:r>
      <w:r>
        <w:rPr>
          <w:sz w:val="26"/>
          <w:szCs w:val="26"/>
        </w:rPr>
        <w:t>I was a wall and my breasts were like towers.” (8:10a) Her brothers did not have to plank up a door</w:t>
      </w:r>
      <w:r w:rsidR="007E6179">
        <w:rPr>
          <w:sz w:val="26"/>
          <w:szCs w:val="26"/>
        </w:rPr>
        <w:t xml:space="preserve"> in her life</w:t>
      </w:r>
      <w:r>
        <w:rPr>
          <w:sz w:val="26"/>
          <w:szCs w:val="26"/>
        </w:rPr>
        <w:t xml:space="preserve">, </w:t>
      </w:r>
      <w:r w:rsidR="007E6179">
        <w:rPr>
          <w:sz w:val="26"/>
          <w:szCs w:val="26"/>
        </w:rPr>
        <w:t xml:space="preserve">rather </w:t>
      </w:r>
      <w:r>
        <w:rPr>
          <w:sz w:val="26"/>
          <w:szCs w:val="26"/>
        </w:rPr>
        <w:t>she herself had chosen to be a wall</w:t>
      </w:r>
      <w:r w:rsidR="00310BF1">
        <w:rPr>
          <w:sz w:val="26"/>
          <w:szCs w:val="26"/>
        </w:rPr>
        <w:t xml:space="preserve"> to prevent herself from any boy’s advances</w:t>
      </w:r>
      <w:r>
        <w:rPr>
          <w:sz w:val="26"/>
          <w:szCs w:val="26"/>
        </w:rPr>
        <w:t>.  And finally, she grew up mentally and physically</w:t>
      </w:r>
      <w:r w:rsidR="007E6179">
        <w:rPr>
          <w:sz w:val="26"/>
          <w:szCs w:val="26"/>
        </w:rPr>
        <w:t xml:space="preserve">.  </w:t>
      </w:r>
      <w:r w:rsidR="004B534D">
        <w:rPr>
          <w:sz w:val="26"/>
          <w:szCs w:val="26"/>
        </w:rPr>
        <w:t>As</w:t>
      </w:r>
      <w:r w:rsidR="007E6179">
        <w:rPr>
          <w:sz w:val="26"/>
          <w:szCs w:val="26"/>
        </w:rPr>
        <w:t xml:space="preserve"> an impressive and awesome looking tower over the enemies, </w:t>
      </w:r>
      <w:proofErr w:type="spellStart"/>
      <w:r w:rsidR="007E6179">
        <w:rPr>
          <w:sz w:val="26"/>
          <w:szCs w:val="26"/>
        </w:rPr>
        <w:t>Shulamite’s</w:t>
      </w:r>
      <w:proofErr w:type="spellEnd"/>
      <w:r w:rsidR="007E6179">
        <w:rPr>
          <w:sz w:val="26"/>
          <w:szCs w:val="26"/>
        </w:rPr>
        <w:t xml:space="preserve"> breasts were impressive in the same way.  Men looked at her, a good-looking woman with acknowledged respect</w:t>
      </w:r>
      <w:r w:rsidR="00826A3D">
        <w:rPr>
          <w:sz w:val="26"/>
          <w:szCs w:val="26"/>
        </w:rPr>
        <w:t>, admiration</w:t>
      </w:r>
      <w:r w:rsidR="00C51257">
        <w:rPr>
          <w:sz w:val="26"/>
          <w:szCs w:val="26"/>
        </w:rPr>
        <w:t>,</w:t>
      </w:r>
      <w:r w:rsidR="007E6179">
        <w:rPr>
          <w:sz w:val="26"/>
          <w:szCs w:val="26"/>
        </w:rPr>
        <w:t xml:space="preserve"> and awe.  Her respect for herself</w:t>
      </w:r>
      <w:r w:rsidR="00826A3D">
        <w:rPr>
          <w:sz w:val="26"/>
          <w:szCs w:val="26"/>
        </w:rPr>
        <w:t xml:space="preserve"> pushed her hard to become a woman of a noble character that eventually</w:t>
      </w:r>
      <w:r w:rsidR="007E6179">
        <w:rPr>
          <w:sz w:val="26"/>
          <w:szCs w:val="26"/>
        </w:rPr>
        <w:t xml:space="preserve"> brought the same respect </w:t>
      </w:r>
      <w:r w:rsidR="00826A3D">
        <w:rPr>
          <w:sz w:val="26"/>
          <w:szCs w:val="26"/>
        </w:rPr>
        <w:t xml:space="preserve">and admiration </w:t>
      </w:r>
      <w:r w:rsidR="007E6179">
        <w:rPr>
          <w:sz w:val="26"/>
          <w:szCs w:val="26"/>
        </w:rPr>
        <w:t>from others.</w:t>
      </w:r>
      <w:r w:rsidR="00826A3D">
        <w:rPr>
          <w:sz w:val="26"/>
          <w:szCs w:val="26"/>
        </w:rPr>
        <w:t xml:space="preserve"> (Proverbs 31:</w:t>
      </w:r>
      <w:r w:rsidR="00DF7851">
        <w:rPr>
          <w:sz w:val="26"/>
          <w:szCs w:val="26"/>
        </w:rPr>
        <w:t>10 &amp; 28-31)</w:t>
      </w:r>
    </w:p>
    <w:p w14:paraId="3C6EA094" w14:textId="77777777" w:rsidR="00025A96" w:rsidRDefault="00025A96" w:rsidP="00EA6F75">
      <w:pPr>
        <w:rPr>
          <w:sz w:val="26"/>
          <w:szCs w:val="26"/>
        </w:rPr>
      </w:pPr>
    </w:p>
    <w:p w14:paraId="184D302E" w14:textId="77777777" w:rsidR="004257EF" w:rsidRDefault="004257EF" w:rsidP="00EA6F75">
      <w:pPr>
        <w:rPr>
          <w:sz w:val="26"/>
          <w:szCs w:val="26"/>
        </w:rPr>
      </w:pPr>
    </w:p>
    <w:p w14:paraId="2DCA27BD" w14:textId="77777777" w:rsidR="004B4B6F" w:rsidRDefault="004B4B6F" w:rsidP="007E6179">
      <w:pPr>
        <w:jc w:val="center"/>
        <w:rPr>
          <w:b/>
          <w:sz w:val="26"/>
          <w:szCs w:val="26"/>
        </w:rPr>
      </w:pPr>
    </w:p>
    <w:p w14:paraId="3F634119" w14:textId="77777777" w:rsidR="004B4B6F" w:rsidRDefault="004B4B6F" w:rsidP="007E6179">
      <w:pPr>
        <w:jc w:val="center"/>
        <w:rPr>
          <w:b/>
          <w:sz w:val="26"/>
          <w:szCs w:val="26"/>
        </w:rPr>
      </w:pPr>
    </w:p>
    <w:p w14:paraId="5DC521D7" w14:textId="77777777" w:rsidR="004B4B6F" w:rsidRDefault="004B4B6F" w:rsidP="007E6179">
      <w:pPr>
        <w:jc w:val="center"/>
        <w:rPr>
          <w:b/>
          <w:sz w:val="26"/>
          <w:szCs w:val="26"/>
        </w:rPr>
      </w:pPr>
    </w:p>
    <w:p w14:paraId="2168E5F7" w14:textId="1D05F8A6" w:rsidR="007E6179" w:rsidRPr="007E6179" w:rsidRDefault="007E6179" w:rsidP="007E6179">
      <w:pPr>
        <w:jc w:val="center"/>
        <w:rPr>
          <w:b/>
          <w:sz w:val="26"/>
          <w:szCs w:val="26"/>
        </w:rPr>
      </w:pPr>
      <w:r w:rsidRPr="007E6179">
        <w:rPr>
          <w:b/>
          <w:sz w:val="26"/>
          <w:szCs w:val="26"/>
        </w:rPr>
        <w:t xml:space="preserve">A </w:t>
      </w:r>
      <w:r w:rsidR="00D21FF8">
        <w:rPr>
          <w:b/>
          <w:sz w:val="26"/>
          <w:szCs w:val="26"/>
        </w:rPr>
        <w:t xml:space="preserve">Woman of </w:t>
      </w:r>
      <w:r w:rsidRPr="007E6179">
        <w:rPr>
          <w:b/>
          <w:sz w:val="26"/>
          <w:szCs w:val="26"/>
        </w:rPr>
        <w:t xml:space="preserve">Noble Character </w:t>
      </w:r>
      <w:r w:rsidR="00826A3D">
        <w:rPr>
          <w:b/>
          <w:sz w:val="26"/>
          <w:szCs w:val="26"/>
        </w:rPr>
        <w:t>Attracted Solomon</w:t>
      </w:r>
    </w:p>
    <w:p w14:paraId="504AE7D5" w14:textId="77777777" w:rsidR="007E6179" w:rsidRDefault="007E6179" w:rsidP="00EA6F75">
      <w:pPr>
        <w:rPr>
          <w:sz w:val="26"/>
          <w:szCs w:val="26"/>
        </w:rPr>
      </w:pPr>
    </w:p>
    <w:p w14:paraId="2DF2A791" w14:textId="35BD2783" w:rsidR="00A16C43" w:rsidRDefault="004257EF" w:rsidP="00A16C43">
      <w:pPr>
        <w:rPr>
          <w:sz w:val="26"/>
          <w:szCs w:val="26"/>
        </w:rPr>
      </w:pPr>
      <w:r>
        <w:rPr>
          <w:sz w:val="26"/>
          <w:szCs w:val="26"/>
        </w:rPr>
        <w:lastRenderedPageBreak/>
        <w:t>1</w:t>
      </w:r>
      <w:r w:rsidR="00A16C43">
        <w:rPr>
          <w:sz w:val="26"/>
          <w:szCs w:val="26"/>
        </w:rPr>
        <w:t xml:space="preserve">.     </w:t>
      </w:r>
      <w:r>
        <w:rPr>
          <w:sz w:val="26"/>
          <w:szCs w:val="26"/>
        </w:rPr>
        <w:t>Right after telling us that she has reached the age and maturity for marriage</w:t>
      </w:r>
      <w:r w:rsidR="00826A3D">
        <w:rPr>
          <w:sz w:val="26"/>
          <w:szCs w:val="26"/>
        </w:rPr>
        <w:t>,</w:t>
      </w:r>
      <w:r>
        <w:rPr>
          <w:sz w:val="26"/>
          <w:szCs w:val="26"/>
        </w:rPr>
        <w:t xml:space="preserve"> </w:t>
      </w:r>
      <w:proofErr w:type="spellStart"/>
      <w:r>
        <w:rPr>
          <w:sz w:val="26"/>
          <w:szCs w:val="26"/>
        </w:rPr>
        <w:t>Shulamite</w:t>
      </w:r>
      <w:proofErr w:type="spellEnd"/>
      <w:r>
        <w:rPr>
          <w:sz w:val="26"/>
          <w:szCs w:val="26"/>
        </w:rPr>
        <w:t xml:space="preserve"> tells us, “Then I became in his eyes as one who finds peace.</w:t>
      </w:r>
      <w:r w:rsidR="00826A3D">
        <w:rPr>
          <w:sz w:val="26"/>
          <w:szCs w:val="26"/>
        </w:rPr>
        <w:t>” (8:10b) To the eyes of Solomon (</w:t>
      </w:r>
      <w:proofErr w:type="spellStart"/>
      <w:r w:rsidR="0079745C">
        <w:rPr>
          <w:sz w:val="26"/>
          <w:szCs w:val="26"/>
        </w:rPr>
        <w:t>Shulamo</w:t>
      </w:r>
      <w:proofErr w:type="spellEnd"/>
      <w:r w:rsidR="0079745C">
        <w:rPr>
          <w:sz w:val="26"/>
          <w:szCs w:val="26"/>
        </w:rPr>
        <w:t xml:space="preserve">: </w:t>
      </w:r>
      <w:r w:rsidR="00826A3D">
        <w:rPr>
          <w:sz w:val="26"/>
          <w:szCs w:val="26"/>
        </w:rPr>
        <w:t xml:space="preserve">peace), </w:t>
      </w:r>
      <w:proofErr w:type="spellStart"/>
      <w:r w:rsidR="00410C42">
        <w:rPr>
          <w:sz w:val="26"/>
          <w:szCs w:val="26"/>
        </w:rPr>
        <w:t>Shulamite</w:t>
      </w:r>
      <w:proofErr w:type="spellEnd"/>
      <w:r w:rsidR="00410C42">
        <w:rPr>
          <w:sz w:val="26"/>
          <w:szCs w:val="26"/>
        </w:rPr>
        <w:t xml:space="preserve"> (</w:t>
      </w:r>
      <w:proofErr w:type="spellStart"/>
      <w:r w:rsidR="0079745C">
        <w:rPr>
          <w:sz w:val="26"/>
          <w:szCs w:val="26"/>
        </w:rPr>
        <w:t>Shulammi</w:t>
      </w:r>
      <w:proofErr w:type="spellEnd"/>
      <w:r w:rsidR="0079745C">
        <w:rPr>
          <w:sz w:val="26"/>
          <w:szCs w:val="26"/>
        </w:rPr>
        <w:t xml:space="preserve">: </w:t>
      </w:r>
      <w:r w:rsidR="00410C42">
        <w:rPr>
          <w:sz w:val="26"/>
          <w:szCs w:val="26"/>
        </w:rPr>
        <w:t>peace)</w:t>
      </w:r>
      <w:r w:rsidR="00826A3D">
        <w:rPr>
          <w:sz w:val="26"/>
          <w:szCs w:val="26"/>
        </w:rPr>
        <w:t xml:space="preserve"> finds peace</w:t>
      </w:r>
      <w:r w:rsidR="00797828">
        <w:rPr>
          <w:sz w:val="26"/>
          <w:szCs w:val="26"/>
        </w:rPr>
        <w:t xml:space="preserve"> (Shalom)</w:t>
      </w:r>
      <w:r w:rsidR="00826A3D">
        <w:rPr>
          <w:sz w:val="26"/>
          <w:szCs w:val="26"/>
        </w:rPr>
        <w:t>!  It is like a righteous and God-fearing person Noah finds grace/favor in God’s eyes (Genesis 6:8)!</w:t>
      </w:r>
      <w:r w:rsidR="00410C42">
        <w:rPr>
          <w:sz w:val="26"/>
          <w:szCs w:val="26"/>
        </w:rPr>
        <w:t xml:space="preserve">  For king Solomon, it was a first sight love for </w:t>
      </w:r>
      <w:proofErr w:type="spellStart"/>
      <w:r w:rsidR="00410C42">
        <w:rPr>
          <w:sz w:val="26"/>
          <w:szCs w:val="26"/>
        </w:rPr>
        <w:t>Shulamite</w:t>
      </w:r>
      <w:proofErr w:type="spellEnd"/>
      <w:r w:rsidR="00410C42">
        <w:rPr>
          <w:sz w:val="26"/>
          <w:szCs w:val="26"/>
        </w:rPr>
        <w:t xml:space="preserve">. </w:t>
      </w:r>
      <w:r w:rsidR="0079745C">
        <w:rPr>
          <w:sz w:val="26"/>
          <w:szCs w:val="26"/>
        </w:rPr>
        <w:t xml:space="preserve"> For </w:t>
      </w:r>
      <w:proofErr w:type="spellStart"/>
      <w:r w:rsidR="0079745C">
        <w:rPr>
          <w:sz w:val="26"/>
          <w:szCs w:val="26"/>
        </w:rPr>
        <w:t>Shulamite</w:t>
      </w:r>
      <w:proofErr w:type="spellEnd"/>
      <w:r w:rsidR="0079745C">
        <w:rPr>
          <w:sz w:val="26"/>
          <w:szCs w:val="26"/>
        </w:rPr>
        <w:t xml:space="preserve">, she found her romance and the peace and wellbeing that </w:t>
      </w:r>
      <w:proofErr w:type="gramStart"/>
      <w:r w:rsidR="0079745C">
        <w:rPr>
          <w:sz w:val="26"/>
          <w:szCs w:val="26"/>
        </w:rPr>
        <w:t>comes</w:t>
      </w:r>
      <w:proofErr w:type="gramEnd"/>
      <w:r w:rsidR="0079745C">
        <w:rPr>
          <w:sz w:val="26"/>
          <w:szCs w:val="26"/>
        </w:rPr>
        <w:t xml:space="preserve"> from a perfectly blessed marriage relationship. </w:t>
      </w:r>
      <w:r w:rsidR="00DF7851">
        <w:rPr>
          <w:sz w:val="26"/>
          <w:szCs w:val="26"/>
        </w:rPr>
        <w:t xml:space="preserve"> </w:t>
      </w:r>
      <w:r w:rsidR="00410C42">
        <w:rPr>
          <w:sz w:val="26"/>
          <w:szCs w:val="26"/>
        </w:rPr>
        <w:t>And it sets the stage for the next verses to reveal when she found romance with Solomon.</w:t>
      </w:r>
    </w:p>
    <w:p w14:paraId="2700216E" w14:textId="77777777" w:rsidR="00AA3846" w:rsidRDefault="00AA3846" w:rsidP="00A16C43">
      <w:pPr>
        <w:rPr>
          <w:sz w:val="26"/>
          <w:szCs w:val="26"/>
        </w:rPr>
      </w:pPr>
    </w:p>
    <w:p w14:paraId="46AFACF9" w14:textId="0821157A" w:rsidR="00AA3846" w:rsidRDefault="00DF7851" w:rsidP="006521FC">
      <w:pPr>
        <w:rPr>
          <w:sz w:val="26"/>
          <w:szCs w:val="26"/>
        </w:rPr>
      </w:pPr>
      <w:r>
        <w:rPr>
          <w:sz w:val="26"/>
          <w:szCs w:val="26"/>
        </w:rPr>
        <w:t>2</w:t>
      </w:r>
      <w:r w:rsidR="00AA3846">
        <w:rPr>
          <w:sz w:val="26"/>
          <w:szCs w:val="26"/>
        </w:rPr>
        <w:t xml:space="preserve">.      </w:t>
      </w:r>
      <w:r w:rsidR="006521FC">
        <w:rPr>
          <w:sz w:val="26"/>
          <w:szCs w:val="26"/>
        </w:rPr>
        <w:t>At Baal-</w:t>
      </w:r>
      <w:proofErr w:type="spellStart"/>
      <w:r w:rsidR="006521FC">
        <w:rPr>
          <w:sz w:val="26"/>
          <w:szCs w:val="26"/>
        </w:rPr>
        <w:t>Hamon</w:t>
      </w:r>
      <w:proofErr w:type="spellEnd"/>
      <w:r w:rsidR="006521FC">
        <w:rPr>
          <w:sz w:val="26"/>
          <w:szCs w:val="26"/>
        </w:rPr>
        <w:t xml:space="preserve">, Solomon has leased out his abundant vineyards to several caretakers. One of his vineyards was leased to </w:t>
      </w:r>
      <w:proofErr w:type="spellStart"/>
      <w:r w:rsidR="006521FC">
        <w:rPr>
          <w:sz w:val="26"/>
          <w:szCs w:val="26"/>
        </w:rPr>
        <w:t>Shulamite’s</w:t>
      </w:r>
      <w:proofErr w:type="spellEnd"/>
      <w:r w:rsidR="006521FC">
        <w:rPr>
          <w:sz w:val="26"/>
          <w:szCs w:val="26"/>
        </w:rPr>
        <w:t xml:space="preserve"> family.  But her older brothers for some unknown reason to us made her work at Solomon’s vineyard instead!  So there she was in a miserable situation.  Yet she worked at the vineyard that belonged to king Solomon.  While she was working one day under the hot scorching sun, king Solomon paid a visit </w:t>
      </w:r>
      <w:r w:rsidR="003A7F3C">
        <w:rPr>
          <w:sz w:val="26"/>
          <w:szCs w:val="26"/>
        </w:rPr>
        <w:t>to</w:t>
      </w:r>
      <w:r w:rsidR="006521FC">
        <w:rPr>
          <w:sz w:val="26"/>
          <w:szCs w:val="26"/>
        </w:rPr>
        <w:t xml:space="preserve"> the very vineyard where </w:t>
      </w:r>
      <w:proofErr w:type="spellStart"/>
      <w:r w:rsidR="006521FC">
        <w:rPr>
          <w:sz w:val="26"/>
          <w:szCs w:val="26"/>
        </w:rPr>
        <w:t>Shulamite</w:t>
      </w:r>
      <w:proofErr w:type="spellEnd"/>
      <w:r w:rsidR="006521FC">
        <w:rPr>
          <w:sz w:val="26"/>
          <w:szCs w:val="26"/>
        </w:rPr>
        <w:t xml:space="preserve"> was working hard.  King Solomon took notice</w:t>
      </w:r>
      <w:r w:rsidR="00C07B43">
        <w:rPr>
          <w:sz w:val="26"/>
          <w:szCs w:val="26"/>
        </w:rPr>
        <w:t xml:space="preserve"> of a particular, well cared for his leased vineyard, then</w:t>
      </w:r>
      <w:r w:rsidR="006521FC">
        <w:rPr>
          <w:sz w:val="26"/>
          <w:szCs w:val="26"/>
        </w:rPr>
        <w:t xml:space="preserve"> of this young hard</w:t>
      </w:r>
      <w:r w:rsidR="007C6FFF">
        <w:rPr>
          <w:sz w:val="26"/>
          <w:szCs w:val="26"/>
        </w:rPr>
        <w:t>-</w:t>
      </w:r>
      <w:r w:rsidR="009A2BF4">
        <w:rPr>
          <w:sz w:val="26"/>
          <w:szCs w:val="26"/>
        </w:rPr>
        <w:t>w</w:t>
      </w:r>
      <w:r w:rsidR="006521FC">
        <w:rPr>
          <w:sz w:val="26"/>
          <w:szCs w:val="26"/>
        </w:rPr>
        <w:t>orking</w:t>
      </w:r>
      <w:r w:rsidR="007C6FFF">
        <w:rPr>
          <w:sz w:val="26"/>
          <w:szCs w:val="26"/>
        </w:rPr>
        <w:t xml:space="preserve"> </w:t>
      </w:r>
      <w:r w:rsidR="00C07B43">
        <w:rPr>
          <w:sz w:val="26"/>
          <w:szCs w:val="26"/>
        </w:rPr>
        <w:t>woman in there.  Right at that moment, king Solomon was attracted to this dark</w:t>
      </w:r>
      <w:r w:rsidR="009A2BF4">
        <w:rPr>
          <w:sz w:val="26"/>
          <w:szCs w:val="26"/>
        </w:rPr>
        <w:t>-</w:t>
      </w:r>
      <w:r w:rsidR="00C07B43">
        <w:rPr>
          <w:sz w:val="26"/>
          <w:szCs w:val="26"/>
        </w:rPr>
        <w:t>skinned</w:t>
      </w:r>
      <w:r w:rsidR="009A2BF4">
        <w:rPr>
          <w:sz w:val="26"/>
          <w:szCs w:val="26"/>
        </w:rPr>
        <w:t>,</w:t>
      </w:r>
      <w:r w:rsidR="00C07B43">
        <w:rPr>
          <w:sz w:val="26"/>
          <w:szCs w:val="26"/>
        </w:rPr>
        <w:t xml:space="preserve"> hard</w:t>
      </w:r>
      <w:r w:rsidR="009A2BF4">
        <w:rPr>
          <w:sz w:val="26"/>
          <w:szCs w:val="26"/>
        </w:rPr>
        <w:t>-</w:t>
      </w:r>
      <w:r w:rsidR="00C07B43">
        <w:rPr>
          <w:sz w:val="26"/>
          <w:szCs w:val="26"/>
        </w:rPr>
        <w:t xml:space="preserve">working country girl!  Indeed, </w:t>
      </w:r>
      <w:proofErr w:type="spellStart"/>
      <w:r w:rsidR="00C07B43">
        <w:rPr>
          <w:sz w:val="26"/>
          <w:szCs w:val="26"/>
        </w:rPr>
        <w:t>Shulamite</w:t>
      </w:r>
      <w:proofErr w:type="spellEnd"/>
      <w:r w:rsidR="00C07B43">
        <w:rPr>
          <w:sz w:val="26"/>
          <w:szCs w:val="26"/>
        </w:rPr>
        <w:t xml:space="preserve"> finds king Solomon’s peace in his first sight love for her.</w:t>
      </w:r>
    </w:p>
    <w:p w14:paraId="63207519" w14:textId="77777777" w:rsidR="00C07B43" w:rsidRDefault="00C07B43" w:rsidP="006521FC">
      <w:pPr>
        <w:rPr>
          <w:sz w:val="26"/>
          <w:szCs w:val="26"/>
        </w:rPr>
      </w:pPr>
    </w:p>
    <w:p w14:paraId="7CCC8298" w14:textId="6AAD5D1E" w:rsidR="00C07B43" w:rsidRDefault="00C07B43" w:rsidP="006521FC">
      <w:pPr>
        <w:rPr>
          <w:sz w:val="26"/>
          <w:szCs w:val="26"/>
        </w:rPr>
      </w:pPr>
      <w:r>
        <w:rPr>
          <w:sz w:val="26"/>
          <w:szCs w:val="26"/>
        </w:rPr>
        <w:t xml:space="preserve">3.      In her thought, </w:t>
      </w:r>
      <w:proofErr w:type="spellStart"/>
      <w:r>
        <w:rPr>
          <w:sz w:val="26"/>
          <w:szCs w:val="26"/>
        </w:rPr>
        <w:t>Shulamite</w:t>
      </w:r>
      <w:proofErr w:type="spellEnd"/>
      <w:r>
        <w:rPr>
          <w:sz w:val="26"/>
          <w:szCs w:val="26"/>
        </w:rPr>
        <w:t xml:space="preserve"> would not even imagine </w:t>
      </w:r>
      <w:r w:rsidR="001373AB">
        <w:rPr>
          <w:sz w:val="26"/>
          <w:szCs w:val="26"/>
        </w:rPr>
        <w:t>finding</w:t>
      </w:r>
      <w:r>
        <w:rPr>
          <w:sz w:val="26"/>
          <w:szCs w:val="26"/>
        </w:rPr>
        <w:t xml:space="preserve"> a suitor for her while she alone worked hard under the scorching hot sun!  Where in the world in this remote countryside, she could find her </w:t>
      </w:r>
      <w:r w:rsidR="00561922">
        <w:rPr>
          <w:sz w:val="26"/>
          <w:szCs w:val="26"/>
        </w:rPr>
        <w:t>suitable husband</w:t>
      </w:r>
      <w:r>
        <w:rPr>
          <w:sz w:val="26"/>
          <w:szCs w:val="26"/>
        </w:rPr>
        <w:t>!  Her circumstances certainly did not make it likely.  Yet even in these circumstances</w:t>
      </w:r>
      <w:r w:rsidR="0075765F">
        <w:rPr>
          <w:sz w:val="26"/>
          <w:szCs w:val="26"/>
        </w:rPr>
        <w:t>,</w:t>
      </w:r>
      <w:r>
        <w:rPr>
          <w:sz w:val="26"/>
          <w:szCs w:val="26"/>
        </w:rPr>
        <w:t xml:space="preserve"> her Creator-God who ultimately guides the paths of all His children </w:t>
      </w:r>
      <w:r w:rsidR="00561922">
        <w:rPr>
          <w:sz w:val="26"/>
          <w:szCs w:val="26"/>
        </w:rPr>
        <w:t>would cause their paths to cross!  Not only she and her mother, and older brothers did care about her future, but also her Creator-Father cared, too long before she and her family, or Solomon for that matter ever thought to care for her (1 Peter 5:7).</w:t>
      </w:r>
    </w:p>
    <w:p w14:paraId="388A5F50" w14:textId="77777777" w:rsidR="00561922" w:rsidRDefault="00561922" w:rsidP="006521FC">
      <w:pPr>
        <w:rPr>
          <w:sz w:val="26"/>
          <w:szCs w:val="26"/>
        </w:rPr>
      </w:pPr>
    </w:p>
    <w:p w14:paraId="4EA632D1" w14:textId="3866C962" w:rsidR="009B5314" w:rsidRDefault="00561922" w:rsidP="009B5314">
      <w:pPr>
        <w:spacing w:after="240"/>
        <w:rPr>
          <w:rFonts w:cs="Times New Roman"/>
          <w:bCs/>
          <w:sz w:val="26"/>
          <w:szCs w:val="26"/>
        </w:rPr>
      </w:pPr>
      <w:r>
        <w:rPr>
          <w:sz w:val="26"/>
          <w:szCs w:val="26"/>
        </w:rPr>
        <w:t xml:space="preserve">4.      Caretaker’s normal practice was to labor on another’s land, promising to give the majority of the </w:t>
      </w:r>
      <w:r w:rsidR="00563163">
        <w:rPr>
          <w:sz w:val="26"/>
          <w:szCs w:val="26"/>
        </w:rPr>
        <w:t>fruits</w:t>
      </w:r>
      <w:r>
        <w:rPr>
          <w:sz w:val="26"/>
          <w:szCs w:val="26"/>
        </w:rPr>
        <w:t xml:space="preserve"> to the owner with a percentage for himself.  In this particular instance</w:t>
      </w:r>
      <w:r w:rsidR="00563163">
        <w:rPr>
          <w:sz w:val="26"/>
          <w:szCs w:val="26"/>
        </w:rPr>
        <w:t>,</w:t>
      </w:r>
      <w:r>
        <w:rPr>
          <w:sz w:val="26"/>
          <w:szCs w:val="26"/>
        </w:rPr>
        <w:t xml:space="preserve"> the caretaker was responsible to render a thousand shekels to king Solomon in return for the wage of two hundred shekels. (8:</w:t>
      </w:r>
      <w:r w:rsidR="00310BF1">
        <w:rPr>
          <w:sz w:val="26"/>
          <w:szCs w:val="26"/>
        </w:rPr>
        <w:t xml:space="preserve">11 &amp; 12b)  </w:t>
      </w:r>
      <w:r w:rsidR="006F7813">
        <w:rPr>
          <w:sz w:val="26"/>
          <w:szCs w:val="26"/>
        </w:rPr>
        <w:t>Then suddenly, she tells Solomon, “</w:t>
      </w:r>
      <w:r w:rsidR="006F7813">
        <w:rPr>
          <w:rFonts w:ascii="Cambria" w:hAnsi="Cambria" w:cs="Times New Roman"/>
          <w:bCs/>
          <w:sz w:val="26"/>
          <w:szCs w:val="26"/>
        </w:rPr>
        <w:t xml:space="preserve">My own vineyard belongs to me.” (8:12a) In the previous scenes in 1:6 and 2:15, her own ‘vineyard’ means her own person.  Here she once again emphasizes that she is under her totally free direction to do with herself as she pleases.  Now </w:t>
      </w:r>
      <w:r w:rsidR="009B5314">
        <w:rPr>
          <w:rFonts w:ascii="Cambria" w:hAnsi="Cambria" w:cs="Times New Roman"/>
          <w:bCs/>
          <w:sz w:val="26"/>
          <w:szCs w:val="26"/>
        </w:rPr>
        <w:t xml:space="preserve">what </w:t>
      </w:r>
      <w:r w:rsidR="006F7813">
        <w:rPr>
          <w:rFonts w:ascii="Cambria" w:hAnsi="Cambria" w:cs="Times New Roman"/>
          <w:bCs/>
          <w:sz w:val="26"/>
          <w:szCs w:val="26"/>
        </w:rPr>
        <w:t>she is saying</w:t>
      </w:r>
      <w:r w:rsidR="009B5314">
        <w:rPr>
          <w:rFonts w:ascii="Cambria" w:hAnsi="Cambria" w:cs="Times New Roman"/>
          <w:bCs/>
          <w:sz w:val="26"/>
          <w:szCs w:val="26"/>
        </w:rPr>
        <w:t xml:space="preserve"> to king Solomon is</w:t>
      </w:r>
      <w:r w:rsidR="006F7813">
        <w:rPr>
          <w:rFonts w:ascii="Cambria" w:hAnsi="Cambria" w:cs="Times New Roman"/>
          <w:bCs/>
          <w:sz w:val="26"/>
          <w:szCs w:val="26"/>
        </w:rPr>
        <w:t xml:space="preserve">, “I am your vineyard, my darling, and I am more than willing to render the entire thousand shekels of my worth to you as my owner; I give </w:t>
      </w:r>
      <w:r w:rsidR="006F7813">
        <w:rPr>
          <w:rFonts w:ascii="Cambria" w:hAnsi="Cambria" w:cs="Times New Roman"/>
          <w:bCs/>
          <w:sz w:val="26"/>
          <w:szCs w:val="26"/>
        </w:rPr>
        <w:lastRenderedPageBreak/>
        <w:t>myself completely without any hesitations or reservations, withholding nothing of my trust</w:t>
      </w:r>
      <w:r w:rsidR="009B5314">
        <w:rPr>
          <w:rFonts w:ascii="Cambria" w:hAnsi="Cambria" w:cs="Times New Roman"/>
          <w:bCs/>
          <w:sz w:val="26"/>
          <w:szCs w:val="26"/>
        </w:rPr>
        <w:t>, my thoughts, my care, and my love.”  But she adds to her statement, “</w:t>
      </w:r>
      <w:r w:rsidR="009B5314" w:rsidRPr="00E32827">
        <w:rPr>
          <w:rFonts w:cs="Times New Roman"/>
          <w:bCs/>
          <w:sz w:val="26"/>
          <w:szCs w:val="26"/>
        </w:rPr>
        <w:t>and two hundred for the caretakers of the fruit.</w:t>
      </w:r>
      <w:r w:rsidR="009B5314">
        <w:rPr>
          <w:rFonts w:cs="Times New Roman"/>
          <w:bCs/>
          <w:sz w:val="26"/>
          <w:szCs w:val="26"/>
        </w:rPr>
        <w:t xml:space="preserve">” (8:12b) By saying so, she is asking king Solomon a favor that her keepers, that is, her older brothers deserve renters’ share of two hundred shekels of silver because they cared for his vineyard, that is, her person for king Solomon with discipline and encouragement!  </w:t>
      </w:r>
      <w:r w:rsidR="00586005">
        <w:rPr>
          <w:rFonts w:cs="Times New Roman"/>
          <w:bCs/>
          <w:sz w:val="26"/>
          <w:szCs w:val="26"/>
        </w:rPr>
        <w:t>After her departure a while ago from her own family, she still wants their best interest provided by her husband, king Solomon.  Still</w:t>
      </w:r>
      <w:r w:rsidR="00446CFB">
        <w:rPr>
          <w:rFonts w:cs="Times New Roman"/>
          <w:bCs/>
          <w:sz w:val="26"/>
          <w:szCs w:val="26"/>
        </w:rPr>
        <w:t>,</w:t>
      </w:r>
      <w:r w:rsidR="00586005">
        <w:rPr>
          <w:rFonts w:cs="Times New Roman"/>
          <w:bCs/>
          <w:sz w:val="26"/>
          <w:szCs w:val="26"/>
        </w:rPr>
        <w:t xml:space="preserve"> s</w:t>
      </w:r>
      <w:r w:rsidR="009B5314">
        <w:rPr>
          <w:rFonts w:cs="Times New Roman"/>
          <w:bCs/>
          <w:sz w:val="26"/>
          <w:szCs w:val="26"/>
        </w:rPr>
        <w:t xml:space="preserve">he wants king Solomon to recognize her </w:t>
      </w:r>
      <w:r w:rsidR="00F27937">
        <w:rPr>
          <w:rFonts w:cs="Times New Roman"/>
          <w:bCs/>
          <w:sz w:val="26"/>
          <w:szCs w:val="26"/>
        </w:rPr>
        <w:t>older brothers’</w:t>
      </w:r>
      <w:r w:rsidR="009B5314">
        <w:rPr>
          <w:rFonts w:cs="Times New Roman"/>
          <w:bCs/>
          <w:sz w:val="26"/>
          <w:szCs w:val="26"/>
        </w:rPr>
        <w:t xml:space="preserve"> diligent efforts to help prepare her and protect her</w:t>
      </w:r>
      <w:r w:rsidR="001E2869">
        <w:rPr>
          <w:rFonts w:cs="Times New Roman"/>
          <w:bCs/>
          <w:sz w:val="26"/>
          <w:szCs w:val="26"/>
        </w:rPr>
        <w:t xml:space="preserve"> over many years</w:t>
      </w:r>
      <w:r w:rsidR="009B5314">
        <w:rPr>
          <w:rFonts w:cs="Times New Roman"/>
          <w:bCs/>
          <w:sz w:val="26"/>
          <w:szCs w:val="26"/>
        </w:rPr>
        <w:t xml:space="preserve"> for the king!</w:t>
      </w:r>
    </w:p>
    <w:p w14:paraId="73719574" w14:textId="36002FDE" w:rsidR="009B5314" w:rsidRDefault="009B5314" w:rsidP="009B5314">
      <w:pPr>
        <w:spacing w:after="240"/>
        <w:rPr>
          <w:rFonts w:cs="Times New Roman"/>
          <w:bCs/>
          <w:sz w:val="26"/>
          <w:szCs w:val="26"/>
        </w:rPr>
      </w:pPr>
      <w:r>
        <w:rPr>
          <w:rFonts w:cs="Times New Roman"/>
          <w:bCs/>
          <w:sz w:val="26"/>
          <w:szCs w:val="26"/>
        </w:rPr>
        <w:t xml:space="preserve">5.       Although her older brothers may have unfairly placed her in the vineyard to work hard, she does not bear a grudge against them. </w:t>
      </w:r>
      <w:r w:rsidR="00D21D55">
        <w:rPr>
          <w:rFonts w:cs="Times New Roman"/>
          <w:bCs/>
          <w:sz w:val="26"/>
          <w:szCs w:val="26"/>
        </w:rPr>
        <w:t xml:space="preserve"> </w:t>
      </w:r>
      <w:r w:rsidR="005A1E45">
        <w:rPr>
          <w:rFonts w:cs="Times New Roman"/>
          <w:bCs/>
          <w:sz w:val="26"/>
          <w:szCs w:val="26"/>
        </w:rPr>
        <w:t>Rather she willingly</w:t>
      </w:r>
      <w:r w:rsidR="00F27937">
        <w:rPr>
          <w:rFonts w:cs="Times New Roman"/>
          <w:bCs/>
          <w:sz w:val="26"/>
          <w:szCs w:val="26"/>
        </w:rPr>
        <w:t xml:space="preserve"> submitted her to their unfair authority over her.  She persevered while submitting herself to their authority.  It was an almost unbelievable scene to see her submission to the eyes of the 21</w:t>
      </w:r>
      <w:r w:rsidR="00F27937" w:rsidRPr="00F27937">
        <w:rPr>
          <w:rFonts w:cs="Times New Roman"/>
          <w:bCs/>
          <w:sz w:val="26"/>
          <w:szCs w:val="26"/>
          <w:vertAlign w:val="superscript"/>
        </w:rPr>
        <w:t>st</w:t>
      </w:r>
      <w:r w:rsidR="00F27937">
        <w:rPr>
          <w:rFonts w:cs="Times New Roman"/>
          <w:bCs/>
          <w:sz w:val="26"/>
          <w:szCs w:val="26"/>
        </w:rPr>
        <w:t xml:space="preserve"> century men and women.  Yet her Creator-Father rewarded her greatly for her willing submission. </w:t>
      </w:r>
      <w:r w:rsidR="00D21D55">
        <w:rPr>
          <w:rFonts w:cs="Times New Roman"/>
          <w:bCs/>
          <w:sz w:val="26"/>
          <w:szCs w:val="26"/>
        </w:rPr>
        <w:t xml:space="preserve">Here she found king’s peace in his sight in her miserable circumstances from their mistreatment. </w:t>
      </w:r>
      <w:r w:rsidR="00F27937">
        <w:rPr>
          <w:rFonts w:cs="Times New Roman"/>
          <w:bCs/>
          <w:sz w:val="26"/>
          <w:szCs w:val="26"/>
        </w:rPr>
        <w:t xml:space="preserve"> </w:t>
      </w:r>
      <w:r w:rsidR="00D21D55">
        <w:rPr>
          <w:rFonts w:cs="Times New Roman"/>
          <w:bCs/>
          <w:sz w:val="26"/>
          <w:szCs w:val="26"/>
        </w:rPr>
        <w:t xml:space="preserve">When she prospered under the wings of king Solomon, in trusting in the purpose of </w:t>
      </w:r>
      <w:proofErr w:type="gramStart"/>
      <w:r w:rsidR="00D21D55">
        <w:rPr>
          <w:rFonts w:cs="Times New Roman"/>
          <w:bCs/>
          <w:sz w:val="26"/>
          <w:szCs w:val="26"/>
        </w:rPr>
        <w:t>God-Father</w:t>
      </w:r>
      <w:proofErr w:type="gramEnd"/>
      <w:r w:rsidR="00D21D55">
        <w:rPr>
          <w:rFonts w:cs="Times New Roman"/>
          <w:bCs/>
          <w:sz w:val="26"/>
          <w:szCs w:val="26"/>
        </w:rPr>
        <w:t xml:space="preserve">, </w:t>
      </w:r>
      <w:r w:rsidR="007506B3">
        <w:rPr>
          <w:rFonts w:cs="Times New Roman"/>
          <w:bCs/>
          <w:sz w:val="26"/>
          <w:szCs w:val="26"/>
        </w:rPr>
        <w:t xml:space="preserve">she </w:t>
      </w:r>
      <w:r w:rsidR="00D21D55">
        <w:rPr>
          <w:rFonts w:cs="Times New Roman"/>
          <w:bCs/>
          <w:sz w:val="26"/>
          <w:szCs w:val="26"/>
        </w:rPr>
        <w:t>was free from the bitter anxiety of vengeance and free to love her older brothers in sincerity</w:t>
      </w:r>
      <w:r w:rsidR="00F27937">
        <w:rPr>
          <w:rFonts w:cs="Times New Roman"/>
          <w:bCs/>
          <w:sz w:val="26"/>
          <w:szCs w:val="26"/>
        </w:rPr>
        <w:t xml:space="preserve"> and gratitude</w:t>
      </w:r>
      <w:r w:rsidR="00D21D55">
        <w:rPr>
          <w:rFonts w:cs="Times New Roman"/>
          <w:bCs/>
          <w:sz w:val="26"/>
          <w:szCs w:val="26"/>
        </w:rPr>
        <w:t>.</w:t>
      </w:r>
    </w:p>
    <w:p w14:paraId="6F16C2B9" w14:textId="2A389197" w:rsidR="00D21D55" w:rsidRDefault="00D21D55" w:rsidP="009B5314">
      <w:pPr>
        <w:spacing w:after="240"/>
        <w:rPr>
          <w:rFonts w:cs="Times New Roman"/>
          <w:bCs/>
          <w:sz w:val="26"/>
          <w:szCs w:val="26"/>
        </w:rPr>
      </w:pPr>
      <w:r>
        <w:rPr>
          <w:rFonts w:cs="Times New Roman"/>
          <w:bCs/>
          <w:sz w:val="26"/>
          <w:szCs w:val="26"/>
        </w:rPr>
        <w:t>6.       Such a request</w:t>
      </w:r>
      <w:r w:rsidR="00586005">
        <w:rPr>
          <w:rFonts w:cs="Times New Roman"/>
          <w:bCs/>
          <w:sz w:val="26"/>
          <w:szCs w:val="26"/>
        </w:rPr>
        <w:t xml:space="preserve"> from his loving wife</w:t>
      </w:r>
      <w:r>
        <w:rPr>
          <w:rFonts w:cs="Times New Roman"/>
          <w:bCs/>
          <w:sz w:val="26"/>
          <w:szCs w:val="26"/>
        </w:rPr>
        <w:t xml:space="preserve"> makes king Solomon’s heart sing for excitement, “</w:t>
      </w:r>
      <w:r w:rsidRPr="00E32827">
        <w:rPr>
          <w:rFonts w:cs="Times New Roman"/>
          <w:bCs/>
          <w:sz w:val="26"/>
          <w:szCs w:val="26"/>
        </w:rPr>
        <w:t>O you who dwell in the gardens, (my) companions are listening for your voice.  Let me hear it</w:t>
      </w:r>
      <w:r>
        <w:rPr>
          <w:rFonts w:cs="Times New Roman"/>
          <w:bCs/>
          <w:sz w:val="26"/>
          <w:szCs w:val="26"/>
        </w:rPr>
        <w:t>.” (8:13) In 2:14, king Solomon already expressed his strong desire</w:t>
      </w:r>
      <w:r w:rsidR="00586005">
        <w:rPr>
          <w:rFonts w:cs="Times New Roman"/>
          <w:bCs/>
          <w:sz w:val="26"/>
          <w:szCs w:val="26"/>
        </w:rPr>
        <w:t xml:space="preserve"> to get to know</w:t>
      </w:r>
      <w:r>
        <w:rPr>
          <w:rFonts w:cs="Times New Roman"/>
          <w:bCs/>
          <w:sz w:val="26"/>
          <w:szCs w:val="26"/>
        </w:rPr>
        <w:t xml:space="preserve"> for his </w:t>
      </w:r>
      <w:r w:rsidR="00586005">
        <w:rPr>
          <w:rFonts w:cs="Times New Roman"/>
          <w:bCs/>
          <w:sz w:val="26"/>
          <w:szCs w:val="26"/>
        </w:rPr>
        <w:t>fiancée, his lover</w:t>
      </w:r>
      <w:r>
        <w:rPr>
          <w:rFonts w:cs="Times New Roman"/>
          <w:bCs/>
          <w:sz w:val="26"/>
          <w:szCs w:val="26"/>
        </w:rPr>
        <w:t>, wished to hear the gentle voice of the dove</w:t>
      </w:r>
      <w:r w:rsidR="00781E42">
        <w:rPr>
          <w:rFonts w:cs="Times New Roman"/>
          <w:bCs/>
          <w:sz w:val="26"/>
          <w:szCs w:val="26"/>
        </w:rPr>
        <w:t xml:space="preserve"> hidden from him</w:t>
      </w:r>
      <w:r>
        <w:rPr>
          <w:rFonts w:cs="Times New Roman"/>
          <w:bCs/>
          <w:sz w:val="26"/>
          <w:szCs w:val="26"/>
        </w:rPr>
        <w:t xml:space="preserve">, to learn </w:t>
      </w:r>
      <w:r w:rsidR="00781E42">
        <w:rPr>
          <w:rFonts w:cs="Times New Roman"/>
          <w:bCs/>
          <w:sz w:val="26"/>
          <w:szCs w:val="26"/>
        </w:rPr>
        <w:t>of the</w:t>
      </w:r>
      <w:r>
        <w:rPr>
          <w:rFonts w:cs="Times New Roman"/>
          <w:bCs/>
          <w:sz w:val="26"/>
          <w:szCs w:val="26"/>
        </w:rPr>
        <w:t xml:space="preserve"> hidden person</w:t>
      </w:r>
      <w:r w:rsidR="00781E42">
        <w:rPr>
          <w:rFonts w:cs="Times New Roman"/>
          <w:bCs/>
          <w:sz w:val="26"/>
          <w:szCs w:val="26"/>
        </w:rPr>
        <w:t xml:space="preserve"> of her heart.  Now after more than two years of their roman</w:t>
      </w:r>
      <w:r w:rsidR="00586005">
        <w:rPr>
          <w:rFonts w:cs="Times New Roman"/>
          <w:bCs/>
          <w:sz w:val="26"/>
          <w:szCs w:val="26"/>
        </w:rPr>
        <w:t>tic relationship</w:t>
      </w:r>
      <w:r w:rsidR="00781E42">
        <w:rPr>
          <w:rFonts w:cs="Times New Roman"/>
          <w:bCs/>
          <w:sz w:val="26"/>
          <w:szCs w:val="26"/>
        </w:rPr>
        <w:t xml:space="preserve">, king Solomon still longs with </w:t>
      </w:r>
      <w:r w:rsidR="00092AFB">
        <w:rPr>
          <w:rFonts w:cs="Times New Roman"/>
          <w:bCs/>
          <w:sz w:val="26"/>
          <w:szCs w:val="26"/>
        </w:rPr>
        <w:t xml:space="preserve">the </w:t>
      </w:r>
      <w:r w:rsidR="00781E42">
        <w:rPr>
          <w:rFonts w:cs="Times New Roman"/>
          <w:bCs/>
          <w:sz w:val="26"/>
          <w:szCs w:val="26"/>
        </w:rPr>
        <w:t>same intensity of courtship to grow in the knowledge of his fascinating wife.</w:t>
      </w:r>
    </w:p>
    <w:p w14:paraId="5F3BAABA" w14:textId="7B70B5B4" w:rsidR="00F27937" w:rsidRPr="00E32827" w:rsidRDefault="00F27937" w:rsidP="009B5314">
      <w:pPr>
        <w:spacing w:after="240"/>
        <w:rPr>
          <w:rFonts w:cs="Times New Roman"/>
          <w:bCs/>
          <w:sz w:val="26"/>
          <w:szCs w:val="26"/>
        </w:rPr>
      </w:pPr>
      <w:r>
        <w:rPr>
          <w:rFonts w:cs="Times New Roman"/>
          <w:bCs/>
          <w:sz w:val="26"/>
          <w:szCs w:val="26"/>
        </w:rPr>
        <w:t>7.       Now we have come to her last words, “</w:t>
      </w:r>
      <w:r>
        <w:rPr>
          <w:rFonts w:ascii="Cambria" w:hAnsi="Cambria" w:cs="Times New Roman"/>
          <w:bCs/>
          <w:sz w:val="26"/>
          <w:szCs w:val="26"/>
        </w:rPr>
        <w:t>Hurry, my beloved, and be a gazelle or a young stag on the mountains of spices” (8:14)</w:t>
      </w:r>
      <w:r w:rsidR="00063AE6">
        <w:rPr>
          <w:rFonts w:ascii="Cambria" w:hAnsi="Cambria" w:cs="Times New Roman"/>
          <w:bCs/>
          <w:sz w:val="26"/>
          <w:szCs w:val="26"/>
        </w:rPr>
        <w:t>.</w:t>
      </w:r>
      <w:r>
        <w:rPr>
          <w:rFonts w:ascii="Cambria" w:hAnsi="Cambria" w:cs="Times New Roman"/>
          <w:bCs/>
          <w:sz w:val="26"/>
          <w:szCs w:val="26"/>
        </w:rPr>
        <w:t xml:space="preserve">  Shortly before they were married, </w:t>
      </w:r>
      <w:proofErr w:type="spellStart"/>
      <w:r>
        <w:rPr>
          <w:rFonts w:ascii="Cambria" w:hAnsi="Cambria" w:cs="Times New Roman"/>
          <w:bCs/>
          <w:sz w:val="26"/>
          <w:szCs w:val="26"/>
        </w:rPr>
        <w:t>Shulamite</w:t>
      </w:r>
      <w:proofErr w:type="spellEnd"/>
      <w:r>
        <w:rPr>
          <w:rFonts w:ascii="Cambria" w:hAnsi="Cambria" w:cs="Times New Roman"/>
          <w:bCs/>
          <w:sz w:val="26"/>
          <w:szCs w:val="26"/>
        </w:rPr>
        <w:t xml:space="preserve"> had whispered</w:t>
      </w:r>
      <w:r w:rsidR="00063AE6">
        <w:rPr>
          <w:rFonts w:ascii="Cambria" w:hAnsi="Cambria" w:cs="Times New Roman"/>
          <w:bCs/>
          <w:sz w:val="26"/>
          <w:szCs w:val="26"/>
        </w:rPr>
        <w:t xml:space="preserve"> the delicate request for king Solomon to take her as his bride and enjoy her perfumed breasts (2:17).  Now even at the end of this Song in the maturity of their marriage</w:t>
      </w:r>
      <w:r w:rsidR="00CD4D51">
        <w:rPr>
          <w:rFonts w:ascii="Cambria" w:hAnsi="Cambria" w:cs="Times New Roman"/>
          <w:bCs/>
          <w:sz w:val="26"/>
          <w:szCs w:val="26"/>
        </w:rPr>
        <w:t>,</w:t>
      </w:r>
      <w:r w:rsidR="00063AE6">
        <w:rPr>
          <w:rFonts w:ascii="Cambria" w:hAnsi="Cambria" w:cs="Times New Roman"/>
          <w:bCs/>
          <w:sz w:val="26"/>
          <w:szCs w:val="26"/>
        </w:rPr>
        <w:t xml:space="preserve"> she longs with </w:t>
      </w:r>
      <w:r w:rsidR="005C2444">
        <w:rPr>
          <w:rFonts w:ascii="Cambria" w:hAnsi="Cambria" w:cs="Times New Roman"/>
          <w:bCs/>
          <w:sz w:val="26"/>
          <w:szCs w:val="26"/>
        </w:rPr>
        <w:t xml:space="preserve">the </w:t>
      </w:r>
      <w:r w:rsidR="00063AE6">
        <w:rPr>
          <w:rFonts w:ascii="Cambria" w:hAnsi="Cambria" w:cs="Times New Roman"/>
          <w:bCs/>
          <w:sz w:val="26"/>
          <w:szCs w:val="26"/>
        </w:rPr>
        <w:t xml:space="preserve">intensity of courtship to make love to her beloved husband Solomon.  Their joy with one another was continually overflowing and fulfilling the design of their Creator.  King Solomon practiced so well as he instructed us in Proverbs 5:18-19, “Rejoice in the wife of your youth.  As a loving hind and a graceful doe, let her breasts satisfy you at all times; be exhilarated always with her love.” So </w:t>
      </w:r>
      <w:r w:rsidR="004D4303">
        <w:rPr>
          <w:rFonts w:ascii="Cambria" w:hAnsi="Cambria" w:cs="Times New Roman"/>
          <w:bCs/>
          <w:sz w:val="26"/>
          <w:szCs w:val="26"/>
        </w:rPr>
        <w:t xml:space="preserve">even </w:t>
      </w:r>
      <w:r w:rsidR="00063AE6">
        <w:rPr>
          <w:rFonts w:ascii="Cambria" w:hAnsi="Cambria" w:cs="Times New Roman"/>
          <w:bCs/>
          <w:sz w:val="26"/>
          <w:szCs w:val="26"/>
        </w:rPr>
        <w:t>after their second honeymoon in the countryside,</w:t>
      </w:r>
      <w:r w:rsidR="004D4303">
        <w:rPr>
          <w:rFonts w:ascii="Cambria" w:hAnsi="Cambria" w:cs="Times New Roman"/>
          <w:bCs/>
          <w:sz w:val="26"/>
          <w:szCs w:val="26"/>
        </w:rPr>
        <w:t xml:space="preserve"> here </w:t>
      </w:r>
      <w:r w:rsidR="004D4303">
        <w:rPr>
          <w:rFonts w:ascii="Cambria" w:hAnsi="Cambria" w:cs="Times New Roman"/>
          <w:bCs/>
          <w:sz w:val="26"/>
          <w:szCs w:val="26"/>
        </w:rPr>
        <w:lastRenderedPageBreak/>
        <w:t>their last words remind us that the fresh romance of their courtship had continued in the fresh romance of their marriage relationship.</w:t>
      </w:r>
    </w:p>
    <w:p w14:paraId="27C1583A" w14:textId="5D8907B2" w:rsidR="00A16C43" w:rsidRDefault="00A16C43" w:rsidP="00EA6F75">
      <w:pPr>
        <w:rPr>
          <w:sz w:val="26"/>
          <w:szCs w:val="26"/>
        </w:rPr>
      </w:pPr>
    </w:p>
    <w:p w14:paraId="06422939" w14:textId="77777777" w:rsidR="007C53FE" w:rsidRDefault="007C53FE" w:rsidP="006D6DC9">
      <w:pPr>
        <w:jc w:val="center"/>
        <w:rPr>
          <w:b/>
          <w:sz w:val="26"/>
          <w:szCs w:val="26"/>
        </w:rPr>
      </w:pPr>
    </w:p>
    <w:p w14:paraId="2BEE789E" w14:textId="77777777" w:rsidR="00307E30" w:rsidRDefault="00307E30" w:rsidP="008A124C">
      <w:pPr>
        <w:rPr>
          <w:rFonts w:ascii="Cambria" w:hAnsi="Cambria" w:cs="Times New Roman"/>
          <w:sz w:val="26"/>
          <w:szCs w:val="26"/>
        </w:rPr>
      </w:pPr>
    </w:p>
    <w:p w14:paraId="655E0181" w14:textId="40B88AD3" w:rsidR="004303A2" w:rsidRPr="004303A2" w:rsidRDefault="004303A2" w:rsidP="003071A6">
      <w:pPr>
        <w:jc w:val="center"/>
        <w:rPr>
          <w:rFonts w:ascii="Cambria" w:hAnsi="Cambria" w:cs="Times New Roman"/>
          <w:sz w:val="26"/>
          <w:szCs w:val="26"/>
        </w:rPr>
      </w:pPr>
      <w:r w:rsidRPr="004303A2">
        <w:rPr>
          <w:rFonts w:ascii="Cambria" w:hAnsi="Cambria" w:cs="Times New Roman"/>
          <w:b/>
          <w:bCs/>
          <w:sz w:val="26"/>
          <w:szCs w:val="26"/>
        </w:rPr>
        <w:t>Questions to Ponder with Prayers</w:t>
      </w:r>
    </w:p>
    <w:p w14:paraId="626CAB65" w14:textId="77777777" w:rsidR="004303A2" w:rsidRPr="004303A2" w:rsidRDefault="004303A2" w:rsidP="004303A2">
      <w:pPr>
        <w:ind w:left="1080"/>
        <w:rPr>
          <w:rFonts w:ascii="Cambria" w:hAnsi="Cambria" w:cs="Times New Roman"/>
          <w:sz w:val="26"/>
          <w:szCs w:val="26"/>
        </w:rPr>
      </w:pPr>
      <w:r w:rsidRPr="004303A2">
        <w:rPr>
          <w:rFonts w:ascii="Cambria" w:hAnsi="Cambria" w:cs="Times New Roman"/>
          <w:sz w:val="26"/>
          <w:szCs w:val="26"/>
        </w:rPr>
        <w:t> </w:t>
      </w:r>
    </w:p>
    <w:p w14:paraId="197B3736" w14:textId="0A05394D" w:rsidR="00CE1AB6" w:rsidRDefault="004303A2" w:rsidP="004303A2">
      <w:pPr>
        <w:ind w:left="1000"/>
        <w:rPr>
          <w:rFonts w:ascii="Times New Roman" w:hAnsi="Times New Roman" w:cs="Times New Roman"/>
          <w:sz w:val="26"/>
          <w:szCs w:val="26"/>
        </w:rPr>
      </w:pPr>
      <w:r w:rsidRPr="004303A2">
        <w:rPr>
          <w:rFonts w:ascii="Cambria" w:hAnsi="Cambria" w:cs="Times New Roman"/>
          <w:sz w:val="26"/>
          <w:szCs w:val="26"/>
        </w:rPr>
        <w:t>1.</w:t>
      </w:r>
      <w:r w:rsidRPr="004303A2">
        <w:rPr>
          <w:rFonts w:ascii="Times New Roman" w:hAnsi="Times New Roman" w:cs="Times New Roman"/>
          <w:sz w:val="26"/>
          <w:szCs w:val="26"/>
        </w:rPr>
        <w:t xml:space="preserve">    </w:t>
      </w:r>
      <w:r w:rsidR="00CE1AB6">
        <w:rPr>
          <w:rFonts w:ascii="Cambria" w:hAnsi="Cambria" w:cs="Times New Roman"/>
          <w:sz w:val="26"/>
          <w:szCs w:val="26"/>
        </w:rPr>
        <w:t>What could be my track record regarding faithfulness and friendship in my life of other relationships?</w:t>
      </w:r>
    </w:p>
    <w:p w14:paraId="35D718F4" w14:textId="77777777" w:rsidR="004303A2" w:rsidRDefault="004303A2" w:rsidP="004303A2">
      <w:pPr>
        <w:ind w:left="1000"/>
        <w:rPr>
          <w:rFonts w:ascii="Cambria" w:hAnsi="Cambria" w:cs="Times New Roman"/>
          <w:sz w:val="26"/>
          <w:szCs w:val="26"/>
        </w:rPr>
      </w:pPr>
      <w:r w:rsidRPr="004303A2">
        <w:rPr>
          <w:rFonts w:ascii="Cambria" w:hAnsi="Cambria" w:cs="Times New Roman"/>
          <w:sz w:val="26"/>
          <w:szCs w:val="26"/>
        </w:rPr>
        <w:t> </w:t>
      </w:r>
    </w:p>
    <w:p w14:paraId="484D38FC" w14:textId="77777777" w:rsidR="00FF6428" w:rsidRDefault="00FF6428" w:rsidP="004303A2">
      <w:pPr>
        <w:ind w:left="1000"/>
        <w:rPr>
          <w:rFonts w:ascii="Cambria" w:hAnsi="Cambria" w:cs="Times New Roman"/>
          <w:sz w:val="26"/>
          <w:szCs w:val="26"/>
        </w:rPr>
      </w:pPr>
    </w:p>
    <w:p w14:paraId="4BEDB7C6" w14:textId="77777777" w:rsidR="00CE1AB6" w:rsidRPr="004303A2" w:rsidRDefault="00CE1AB6" w:rsidP="004303A2">
      <w:pPr>
        <w:ind w:left="1000"/>
        <w:rPr>
          <w:rFonts w:ascii="Cambria" w:hAnsi="Cambria" w:cs="Times New Roman"/>
          <w:sz w:val="26"/>
          <w:szCs w:val="26"/>
        </w:rPr>
      </w:pPr>
    </w:p>
    <w:p w14:paraId="3675EF8B" w14:textId="49924B3C" w:rsidR="006E6BBA" w:rsidRDefault="004303A2" w:rsidP="004303A2">
      <w:pPr>
        <w:rPr>
          <w:rFonts w:ascii="Cambria" w:hAnsi="Cambria" w:cs="Times New Roman"/>
          <w:sz w:val="26"/>
          <w:szCs w:val="26"/>
        </w:rPr>
      </w:pPr>
      <w:r w:rsidRPr="004303A2">
        <w:rPr>
          <w:rFonts w:ascii="Cambria" w:hAnsi="Cambria" w:cs="Times New Roman"/>
          <w:sz w:val="26"/>
          <w:szCs w:val="26"/>
        </w:rPr>
        <w:t> </w:t>
      </w:r>
    </w:p>
    <w:p w14:paraId="6FC91AE9" w14:textId="77777777" w:rsidR="00CE1AB6" w:rsidRPr="004303A2" w:rsidRDefault="004303A2" w:rsidP="00CE1AB6">
      <w:pPr>
        <w:ind w:left="1000"/>
        <w:rPr>
          <w:rFonts w:ascii="Cambria" w:hAnsi="Cambria" w:cs="Times New Roman"/>
          <w:sz w:val="26"/>
          <w:szCs w:val="26"/>
        </w:rPr>
      </w:pPr>
      <w:r w:rsidRPr="004303A2">
        <w:rPr>
          <w:rFonts w:ascii="Cambria" w:hAnsi="Cambria" w:cs="Times New Roman"/>
          <w:sz w:val="26"/>
          <w:szCs w:val="26"/>
        </w:rPr>
        <w:t>2.</w:t>
      </w:r>
      <w:r w:rsidRPr="004303A2">
        <w:rPr>
          <w:rFonts w:ascii="Times New Roman" w:hAnsi="Times New Roman" w:cs="Times New Roman"/>
          <w:sz w:val="26"/>
          <w:szCs w:val="26"/>
        </w:rPr>
        <w:t xml:space="preserve">    </w:t>
      </w:r>
      <w:r w:rsidR="00CE1AB6">
        <w:rPr>
          <w:rFonts w:ascii="Times New Roman" w:hAnsi="Times New Roman" w:cs="Times New Roman"/>
          <w:sz w:val="26"/>
          <w:szCs w:val="26"/>
        </w:rPr>
        <w:t xml:space="preserve"> </w:t>
      </w:r>
      <w:r w:rsidR="00CE1AB6">
        <w:rPr>
          <w:rFonts w:ascii="Cambria" w:hAnsi="Cambria" w:cs="Times New Roman"/>
          <w:sz w:val="26"/>
          <w:szCs w:val="26"/>
        </w:rPr>
        <w:t>How can I prepare myself foremost for my future relationship and marriage?</w:t>
      </w:r>
    </w:p>
    <w:p w14:paraId="1014CCB6" w14:textId="18D99F83" w:rsidR="00CE1AB6" w:rsidRDefault="00CE1AB6" w:rsidP="004303A2">
      <w:pPr>
        <w:ind w:left="990"/>
        <w:rPr>
          <w:rFonts w:ascii="Times New Roman" w:hAnsi="Times New Roman" w:cs="Times New Roman"/>
          <w:sz w:val="26"/>
          <w:szCs w:val="26"/>
        </w:rPr>
      </w:pPr>
    </w:p>
    <w:p w14:paraId="3F583855" w14:textId="77777777" w:rsidR="006E6BBA" w:rsidRDefault="006E6BBA" w:rsidP="004303A2">
      <w:pPr>
        <w:ind w:left="990"/>
        <w:rPr>
          <w:rFonts w:ascii="Cambria" w:hAnsi="Cambria" w:cs="Times New Roman"/>
          <w:sz w:val="26"/>
          <w:szCs w:val="26"/>
        </w:rPr>
      </w:pPr>
    </w:p>
    <w:p w14:paraId="558FF59C" w14:textId="77777777" w:rsidR="00FF6428" w:rsidRDefault="00FF6428" w:rsidP="004303A2">
      <w:pPr>
        <w:ind w:left="990"/>
        <w:rPr>
          <w:rFonts w:ascii="Cambria" w:hAnsi="Cambria" w:cs="Times New Roman"/>
          <w:sz w:val="26"/>
          <w:szCs w:val="26"/>
        </w:rPr>
      </w:pPr>
    </w:p>
    <w:p w14:paraId="0C5D17FD" w14:textId="77777777" w:rsidR="003071A6" w:rsidRDefault="003071A6" w:rsidP="004303A2">
      <w:pPr>
        <w:ind w:left="990"/>
        <w:rPr>
          <w:rFonts w:ascii="Cambria" w:hAnsi="Cambria" w:cs="Times New Roman"/>
          <w:sz w:val="26"/>
          <w:szCs w:val="26"/>
        </w:rPr>
      </w:pPr>
    </w:p>
    <w:p w14:paraId="3F3EE3A3" w14:textId="73EFA72F" w:rsidR="00CE1AB6" w:rsidRDefault="006E6BBA" w:rsidP="00CE1AB6">
      <w:pPr>
        <w:ind w:left="990"/>
        <w:rPr>
          <w:rFonts w:ascii="Times New Roman" w:hAnsi="Times New Roman" w:cs="Times New Roman"/>
          <w:sz w:val="26"/>
          <w:szCs w:val="26"/>
        </w:rPr>
      </w:pPr>
      <w:r>
        <w:rPr>
          <w:rFonts w:ascii="Cambria" w:hAnsi="Cambria" w:cs="Times New Roman"/>
          <w:sz w:val="26"/>
          <w:szCs w:val="26"/>
        </w:rPr>
        <w:t xml:space="preserve">3.    </w:t>
      </w:r>
      <w:r w:rsidR="00CE1AB6">
        <w:rPr>
          <w:rFonts w:ascii="Cambria" w:hAnsi="Cambria" w:cs="Times New Roman"/>
          <w:sz w:val="26"/>
          <w:szCs w:val="26"/>
        </w:rPr>
        <w:t xml:space="preserve"> </w:t>
      </w:r>
      <w:r w:rsidR="00CE1AB6">
        <w:rPr>
          <w:rFonts w:ascii="Times New Roman" w:hAnsi="Times New Roman" w:cs="Times New Roman"/>
          <w:sz w:val="26"/>
          <w:szCs w:val="26"/>
        </w:rPr>
        <w:t>If we want to start a Christian character build-up for my marriage preparation, what is the first thing I want to do?</w:t>
      </w:r>
    </w:p>
    <w:p w14:paraId="4A438AD4" w14:textId="399FB711" w:rsidR="00727F20" w:rsidRDefault="00727F20" w:rsidP="004303A2">
      <w:pPr>
        <w:ind w:left="990"/>
        <w:rPr>
          <w:rFonts w:ascii="Cambria" w:hAnsi="Cambria" w:cs="Times New Roman"/>
          <w:sz w:val="26"/>
          <w:szCs w:val="26"/>
        </w:rPr>
      </w:pPr>
    </w:p>
    <w:sectPr w:rsidR="00727F20"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1D93E" w14:textId="77777777" w:rsidR="00FF6428" w:rsidRDefault="00FF6428" w:rsidP="000E2FD4">
      <w:r>
        <w:separator/>
      </w:r>
    </w:p>
  </w:endnote>
  <w:endnote w:type="continuationSeparator" w:id="0">
    <w:p w14:paraId="3844A7F7" w14:textId="77777777" w:rsidR="00FF6428" w:rsidRDefault="00FF6428" w:rsidP="000E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3743" w14:textId="77777777" w:rsidR="00FF6428" w:rsidRDefault="00FF6428"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3912" w14:textId="77777777" w:rsidR="00FF6428" w:rsidRDefault="00FF6428" w:rsidP="000E2F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FF20" w14:textId="77777777" w:rsidR="00FF6428" w:rsidRDefault="00FF6428" w:rsidP="0091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B0D">
      <w:rPr>
        <w:rStyle w:val="PageNumber"/>
        <w:noProof/>
      </w:rPr>
      <w:t>5</w:t>
    </w:r>
    <w:r>
      <w:rPr>
        <w:rStyle w:val="PageNumber"/>
      </w:rPr>
      <w:fldChar w:fldCharType="end"/>
    </w:r>
  </w:p>
  <w:p w14:paraId="7F76A7CA" w14:textId="77777777" w:rsidR="00FF6428" w:rsidRDefault="00FF6428" w:rsidP="000E2F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D5E31" w14:textId="77777777" w:rsidR="00FF6428" w:rsidRDefault="00FF6428" w:rsidP="000E2FD4">
      <w:r>
        <w:separator/>
      </w:r>
    </w:p>
  </w:footnote>
  <w:footnote w:type="continuationSeparator" w:id="0">
    <w:p w14:paraId="07F515E2" w14:textId="77777777" w:rsidR="00FF6428" w:rsidRDefault="00FF6428" w:rsidP="000E2F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9B4"/>
    <w:multiLevelType w:val="hybridMultilevel"/>
    <w:tmpl w:val="825C812A"/>
    <w:lvl w:ilvl="0" w:tplc="AF7A6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06595"/>
    <w:multiLevelType w:val="hybridMultilevel"/>
    <w:tmpl w:val="A06CBD98"/>
    <w:lvl w:ilvl="0" w:tplc="14FC67F6">
      <w:start w:val="1"/>
      <w:numFmt w:val="decimal"/>
      <w:lvlText w:val="%1."/>
      <w:lvlJc w:val="left"/>
      <w:pPr>
        <w:ind w:left="780" w:hanging="4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F62E9"/>
    <w:multiLevelType w:val="hybridMultilevel"/>
    <w:tmpl w:val="7EC8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118D1"/>
    <w:multiLevelType w:val="hybridMultilevel"/>
    <w:tmpl w:val="E9BA28A6"/>
    <w:lvl w:ilvl="0" w:tplc="E11C9F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2C61B2"/>
    <w:multiLevelType w:val="hybridMultilevel"/>
    <w:tmpl w:val="2444C72A"/>
    <w:lvl w:ilvl="0" w:tplc="6B32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E56CE"/>
    <w:multiLevelType w:val="hybridMultilevel"/>
    <w:tmpl w:val="BBC05EF2"/>
    <w:lvl w:ilvl="0" w:tplc="9822E1E6">
      <w:start w:val="1"/>
      <w:numFmt w:val="decimal"/>
      <w:lvlText w:val="%1."/>
      <w:lvlJc w:val="left"/>
      <w:pPr>
        <w:ind w:left="540" w:hanging="4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6B40E7C"/>
    <w:multiLevelType w:val="hybridMultilevel"/>
    <w:tmpl w:val="52A4B81A"/>
    <w:lvl w:ilvl="0" w:tplc="553098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95F94"/>
    <w:multiLevelType w:val="hybridMultilevel"/>
    <w:tmpl w:val="BBEA9A92"/>
    <w:lvl w:ilvl="0" w:tplc="46160B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E496E"/>
    <w:multiLevelType w:val="hybridMultilevel"/>
    <w:tmpl w:val="7F58EC54"/>
    <w:lvl w:ilvl="0" w:tplc="1902C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6D"/>
    <w:rsid w:val="00000142"/>
    <w:rsid w:val="00025A96"/>
    <w:rsid w:val="00053478"/>
    <w:rsid w:val="0006385F"/>
    <w:rsid w:val="00063AE6"/>
    <w:rsid w:val="00074005"/>
    <w:rsid w:val="00074744"/>
    <w:rsid w:val="00083FD3"/>
    <w:rsid w:val="000840A6"/>
    <w:rsid w:val="00092AFB"/>
    <w:rsid w:val="000A0767"/>
    <w:rsid w:val="000A0E3C"/>
    <w:rsid w:val="000A30D9"/>
    <w:rsid w:val="000B0D5A"/>
    <w:rsid w:val="000B519E"/>
    <w:rsid w:val="000B7F61"/>
    <w:rsid w:val="000D3BBF"/>
    <w:rsid w:val="000D4D47"/>
    <w:rsid w:val="000E294F"/>
    <w:rsid w:val="000E2FD4"/>
    <w:rsid w:val="000E6B7C"/>
    <w:rsid w:val="000F1419"/>
    <w:rsid w:val="000F749B"/>
    <w:rsid w:val="000F7DC7"/>
    <w:rsid w:val="0010375E"/>
    <w:rsid w:val="001113AC"/>
    <w:rsid w:val="00117BD5"/>
    <w:rsid w:val="001314A5"/>
    <w:rsid w:val="00132117"/>
    <w:rsid w:val="001373AB"/>
    <w:rsid w:val="00153795"/>
    <w:rsid w:val="00173E15"/>
    <w:rsid w:val="00196ABE"/>
    <w:rsid w:val="001A23CD"/>
    <w:rsid w:val="001B617C"/>
    <w:rsid w:val="001B6C9D"/>
    <w:rsid w:val="001D46CF"/>
    <w:rsid w:val="001E0E50"/>
    <w:rsid w:val="001E2869"/>
    <w:rsid w:val="001F5297"/>
    <w:rsid w:val="00206589"/>
    <w:rsid w:val="0023733C"/>
    <w:rsid w:val="002468E1"/>
    <w:rsid w:val="00271B0E"/>
    <w:rsid w:val="002959ED"/>
    <w:rsid w:val="0029659D"/>
    <w:rsid w:val="002A3184"/>
    <w:rsid w:val="002A38DF"/>
    <w:rsid w:val="002D378D"/>
    <w:rsid w:val="002D4581"/>
    <w:rsid w:val="002D6BF9"/>
    <w:rsid w:val="002E270C"/>
    <w:rsid w:val="00304A28"/>
    <w:rsid w:val="003071A6"/>
    <w:rsid w:val="00307E30"/>
    <w:rsid w:val="00310BF1"/>
    <w:rsid w:val="003154BA"/>
    <w:rsid w:val="003307E2"/>
    <w:rsid w:val="003421F4"/>
    <w:rsid w:val="00367535"/>
    <w:rsid w:val="003727E3"/>
    <w:rsid w:val="00381748"/>
    <w:rsid w:val="00382035"/>
    <w:rsid w:val="003A09C1"/>
    <w:rsid w:val="003A7F3C"/>
    <w:rsid w:val="003C02AC"/>
    <w:rsid w:val="003C6B32"/>
    <w:rsid w:val="003C7357"/>
    <w:rsid w:val="003D62CE"/>
    <w:rsid w:val="003E0A16"/>
    <w:rsid w:val="003E3B98"/>
    <w:rsid w:val="003F3F27"/>
    <w:rsid w:val="00404D1F"/>
    <w:rsid w:val="00410C42"/>
    <w:rsid w:val="00413DB3"/>
    <w:rsid w:val="004140BB"/>
    <w:rsid w:val="004257EF"/>
    <w:rsid w:val="004303A2"/>
    <w:rsid w:val="00446CFB"/>
    <w:rsid w:val="00453AC2"/>
    <w:rsid w:val="00462F78"/>
    <w:rsid w:val="00466CE2"/>
    <w:rsid w:val="004A13D5"/>
    <w:rsid w:val="004A5D39"/>
    <w:rsid w:val="004B4838"/>
    <w:rsid w:val="004B4B6F"/>
    <w:rsid w:val="004B534D"/>
    <w:rsid w:val="004C49B1"/>
    <w:rsid w:val="004D4303"/>
    <w:rsid w:val="004F15C4"/>
    <w:rsid w:val="0051561A"/>
    <w:rsid w:val="00523FD9"/>
    <w:rsid w:val="0052453D"/>
    <w:rsid w:val="00532283"/>
    <w:rsid w:val="005437CD"/>
    <w:rsid w:val="00543B79"/>
    <w:rsid w:val="005464A4"/>
    <w:rsid w:val="00561922"/>
    <w:rsid w:val="00563163"/>
    <w:rsid w:val="00570B61"/>
    <w:rsid w:val="00583527"/>
    <w:rsid w:val="00586005"/>
    <w:rsid w:val="00587EC2"/>
    <w:rsid w:val="00596265"/>
    <w:rsid w:val="00597AE6"/>
    <w:rsid w:val="005A0549"/>
    <w:rsid w:val="005A1E45"/>
    <w:rsid w:val="005A2523"/>
    <w:rsid w:val="005B05C4"/>
    <w:rsid w:val="005B7DD3"/>
    <w:rsid w:val="005C2444"/>
    <w:rsid w:val="005C5D90"/>
    <w:rsid w:val="005D79E9"/>
    <w:rsid w:val="005F5E83"/>
    <w:rsid w:val="005F6722"/>
    <w:rsid w:val="006039A8"/>
    <w:rsid w:val="006167FD"/>
    <w:rsid w:val="006217C5"/>
    <w:rsid w:val="0062201A"/>
    <w:rsid w:val="006239DC"/>
    <w:rsid w:val="0062557F"/>
    <w:rsid w:val="006310A5"/>
    <w:rsid w:val="0063116F"/>
    <w:rsid w:val="006521FC"/>
    <w:rsid w:val="00656637"/>
    <w:rsid w:val="00661844"/>
    <w:rsid w:val="00661A52"/>
    <w:rsid w:val="0066723B"/>
    <w:rsid w:val="00667451"/>
    <w:rsid w:val="0069394D"/>
    <w:rsid w:val="0069699E"/>
    <w:rsid w:val="006A14D6"/>
    <w:rsid w:val="006A18B0"/>
    <w:rsid w:val="006B2F0A"/>
    <w:rsid w:val="006D3821"/>
    <w:rsid w:val="006D6DC9"/>
    <w:rsid w:val="006E28F2"/>
    <w:rsid w:val="006E6BBA"/>
    <w:rsid w:val="006F2F08"/>
    <w:rsid w:val="006F5B3F"/>
    <w:rsid w:val="006F7813"/>
    <w:rsid w:val="00727F20"/>
    <w:rsid w:val="00735CC6"/>
    <w:rsid w:val="00735DCA"/>
    <w:rsid w:val="007370BA"/>
    <w:rsid w:val="00744BAD"/>
    <w:rsid w:val="007453EF"/>
    <w:rsid w:val="007506B3"/>
    <w:rsid w:val="00751A27"/>
    <w:rsid w:val="0075765F"/>
    <w:rsid w:val="00770CE4"/>
    <w:rsid w:val="007760B7"/>
    <w:rsid w:val="00777D3F"/>
    <w:rsid w:val="007801D9"/>
    <w:rsid w:val="00780276"/>
    <w:rsid w:val="007807FA"/>
    <w:rsid w:val="00781E42"/>
    <w:rsid w:val="00786F95"/>
    <w:rsid w:val="0079745C"/>
    <w:rsid w:val="00797828"/>
    <w:rsid w:val="007A1D03"/>
    <w:rsid w:val="007C228C"/>
    <w:rsid w:val="007C25ED"/>
    <w:rsid w:val="007C2789"/>
    <w:rsid w:val="007C53FE"/>
    <w:rsid w:val="007C6FFF"/>
    <w:rsid w:val="007D605A"/>
    <w:rsid w:val="007D669A"/>
    <w:rsid w:val="007E6179"/>
    <w:rsid w:val="007F12B8"/>
    <w:rsid w:val="007F2AE8"/>
    <w:rsid w:val="00801C5A"/>
    <w:rsid w:val="00802A00"/>
    <w:rsid w:val="008045D6"/>
    <w:rsid w:val="00821772"/>
    <w:rsid w:val="00822762"/>
    <w:rsid w:val="00826A3D"/>
    <w:rsid w:val="00831C0F"/>
    <w:rsid w:val="00840DA0"/>
    <w:rsid w:val="00854732"/>
    <w:rsid w:val="00865654"/>
    <w:rsid w:val="0086735E"/>
    <w:rsid w:val="0089721D"/>
    <w:rsid w:val="008A124C"/>
    <w:rsid w:val="008A3B0E"/>
    <w:rsid w:val="008D0987"/>
    <w:rsid w:val="008E2411"/>
    <w:rsid w:val="008F3669"/>
    <w:rsid w:val="008F5521"/>
    <w:rsid w:val="0090066F"/>
    <w:rsid w:val="0091003F"/>
    <w:rsid w:val="00911A54"/>
    <w:rsid w:val="00912856"/>
    <w:rsid w:val="00927012"/>
    <w:rsid w:val="00940FB2"/>
    <w:rsid w:val="00943361"/>
    <w:rsid w:val="00953DB3"/>
    <w:rsid w:val="00957466"/>
    <w:rsid w:val="00960449"/>
    <w:rsid w:val="00977BAF"/>
    <w:rsid w:val="00977C78"/>
    <w:rsid w:val="00981B9B"/>
    <w:rsid w:val="009936BA"/>
    <w:rsid w:val="009A26D3"/>
    <w:rsid w:val="009A2BF4"/>
    <w:rsid w:val="009A3D59"/>
    <w:rsid w:val="009B5314"/>
    <w:rsid w:val="009C3E35"/>
    <w:rsid w:val="009D1B2C"/>
    <w:rsid w:val="009D2D2C"/>
    <w:rsid w:val="009D6938"/>
    <w:rsid w:val="009D6ED7"/>
    <w:rsid w:val="009F7ED1"/>
    <w:rsid w:val="00A02335"/>
    <w:rsid w:val="00A04AC8"/>
    <w:rsid w:val="00A0758F"/>
    <w:rsid w:val="00A16C43"/>
    <w:rsid w:val="00A17CA9"/>
    <w:rsid w:val="00A26303"/>
    <w:rsid w:val="00A27372"/>
    <w:rsid w:val="00A36000"/>
    <w:rsid w:val="00A376E6"/>
    <w:rsid w:val="00A44F48"/>
    <w:rsid w:val="00A53696"/>
    <w:rsid w:val="00A642E4"/>
    <w:rsid w:val="00A674B5"/>
    <w:rsid w:val="00A71955"/>
    <w:rsid w:val="00A728F5"/>
    <w:rsid w:val="00A832FC"/>
    <w:rsid w:val="00A86101"/>
    <w:rsid w:val="00A9097D"/>
    <w:rsid w:val="00AA221D"/>
    <w:rsid w:val="00AA2849"/>
    <w:rsid w:val="00AA3846"/>
    <w:rsid w:val="00AB0AC4"/>
    <w:rsid w:val="00AB351D"/>
    <w:rsid w:val="00AC052A"/>
    <w:rsid w:val="00AD096E"/>
    <w:rsid w:val="00AD2D66"/>
    <w:rsid w:val="00AF0D18"/>
    <w:rsid w:val="00AF1B4C"/>
    <w:rsid w:val="00AF3CEC"/>
    <w:rsid w:val="00AF5095"/>
    <w:rsid w:val="00AF587A"/>
    <w:rsid w:val="00B125FC"/>
    <w:rsid w:val="00B17301"/>
    <w:rsid w:val="00B350B5"/>
    <w:rsid w:val="00B424B4"/>
    <w:rsid w:val="00B42E64"/>
    <w:rsid w:val="00B72D6D"/>
    <w:rsid w:val="00B95BEA"/>
    <w:rsid w:val="00BA0FEC"/>
    <w:rsid w:val="00BA5C31"/>
    <w:rsid w:val="00BA61E6"/>
    <w:rsid w:val="00BE447F"/>
    <w:rsid w:val="00BE661B"/>
    <w:rsid w:val="00BF28B6"/>
    <w:rsid w:val="00BF43C1"/>
    <w:rsid w:val="00C04211"/>
    <w:rsid w:val="00C07B43"/>
    <w:rsid w:val="00C27721"/>
    <w:rsid w:val="00C33F7C"/>
    <w:rsid w:val="00C34F3D"/>
    <w:rsid w:val="00C46D9D"/>
    <w:rsid w:val="00C50CFE"/>
    <w:rsid w:val="00C51257"/>
    <w:rsid w:val="00C52B32"/>
    <w:rsid w:val="00C57F7E"/>
    <w:rsid w:val="00C76A27"/>
    <w:rsid w:val="00C77CC4"/>
    <w:rsid w:val="00C817C2"/>
    <w:rsid w:val="00C81A6A"/>
    <w:rsid w:val="00C8331C"/>
    <w:rsid w:val="00C873AB"/>
    <w:rsid w:val="00C902DF"/>
    <w:rsid w:val="00C92453"/>
    <w:rsid w:val="00CA190F"/>
    <w:rsid w:val="00CA47B5"/>
    <w:rsid w:val="00CB566E"/>
    <w:rsid w:val="00CC1039"/>
    <w:rsid w:val="00CC4B95"/>
    <w:rsid w:val="00CD1941"/>
    <w:rsid w:val="00CD39A5"/>
    <w:rsid w:val="00CD4D51"/>
    <w:rsid w:val="00CE19DF"/>
    <w:rsid w:val="00CE1AB6"/>
    <w:rsid w:val="00CF4BD4"/>
    <w:rsid w:val="00CF5BE6"/>
    <w:rsid w:val="00D03AF7"/>
    <w:rsid w:val="00D21D55"/>
    <w:rsid w:val="00D21FF8"/>
    <w:rsid w:val="00D40DEA"/>
    <w:rsid w:val="00D42116"/>
    <w:rsid w:val="00D45B0D"/>
    <w:rsid w:val="00D557FB"/>
    <w:rsid w:val="00D6242D"/>
    <w:rsid w:val="00D635E7"/>
    <w:rsid w:val="00D7257E"/>
    <w:rsid w:val="00D7647E"/>
    <w:rsid w:val="00D8020B"/>
    <w:rsid w:val="00D90B49"/>
    <w:rsid w:val="00D923C5"/>
    <w:rsid w:val="00D94915"/>
    <w:rsid w:val="00D94E11"/>
    <w:rsid w:val="00DA0C6C"/>
    <w:rsid w:val="00DC4FA4"/>
    <w:rsid w:val="00DC798C"/>
    <w:rsid w:val="00DD664A"/>
    <w:rsid w:val="00DF2236"/>
    <w:rsid w:val="00DF7851"/>
    <w:rsid w:val="00E1725E"/>
    <w:rsid w:val="00E22E7E"/>
    <w:rsid w:val="00E3146C"/>
    <w:rsid w:val="00E415DC"/>
    <w:rsid w:val="00E4254A"/>
    <w:rsid w:val="00E4614B"/>
    <w:rsid w:val="00E512CA"/>
    <w:rsid w:val="00E7048B"/>
    <w:rsid w:val="00E72064"/>
    <w:rsid w:val="00E87014"/>
    <w:rsid w:val="00E91E94"/>
    <w:rsid w:val="00E93C52"/>
    <w:rsid w:val="00EA20F7"/>
    <w:rsid w:val="00EA31FA"/>
    <w:rsid w:val="00EA6F10"/>
    <w:rsid w:val="00EA6F48"/>
    <w:rsid w:val="00EA6F75"/>
    <w:rsid w:val="00EB00D6"/>
    <w:rsid w:val="00EB3BD5"/>
    <w:rsid w:val="00EB4497"/>
    <w:rsid w:val="00EC65FF"/>
    <w:rsid w:val="00EC7BB3"/>
    <w:rsid w:val="00ED6D71"/>
    <w:rsid w:val="00F03DC7"/>
    <w:rsid w:val="00F05642"/>
    <w:rsid w:val="00F16FDE"/>
    <w:rsid w:val="00F201DD"/>
    <w:rsid w:val="00F27937"/>
    <w:rsid w:val="00F3274E"/>
    <w:rsid w:val="00F37540"/>
    <w:rsid w:val="00F43366"/>
    <w:rsid w:val="00F532D4"/>
    <w:rsid w:val="00F573DB"/>
    <w:rsid w:val="00F6593A"/>
    <w:rsid w:val="00F75F18"/>
    <w:rsid w:val="00F76043"/>
    <w:rsid w:val="00F77F65"/>
    <w:rsid w:val="00F9040E"/>
    <w:rsid w:val="00F913BA"/>
    <w:rsid w:val="00FA5DFE"/>
    <w:rsid w:val="00FC466B"/>
    <w:rsid w:val="00FE05A1"/>
    <w:rsid w:val="00FF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6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72D6D"/>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0E2FD4"/>
    <w:pPr>
      <w:tabs>
        <w:tab w:val="center" w:pos="4320"/>
        <w:tab w:val="right" w:pos="8640"/>
      </w:tabs>
    </w:pPr>
  </w:style>
  <w:style w:type="character" w:customStyle="1" w:styleId="FooterChar">
    <w:name w:val="Footer Char"/>
    <w:basedOn w:val="DefaultParagraphFont"/>
    <w:link w:val="Footer"/>
    <w:uiPriority w:val="99"/>
    <w:rsid w:val="000E2FD4"/>
  </w:style>
  <w:style w:type="character" w:styleId="PageNumber">
    <w:name w:val="page number"/>
    <w:basedOn w:val="DefaultParagraphFont"/>
    <w:uiPriority w:val="99"/>
    <w:semiHidden/>
    <w:unhideWhenUsed/>
    <w:rsid w:val="000E2FD4"/>
  </w:style>
  <w:style w:type="paragraph" w:styleId="ListParagraph">
    <w:name w:val="List Paragraph"/>
    <w:basedOn w:val="Normal"/>
    <w:uiPriority w:val="34"/>
    <w:qFormat/>
    <w:rsid w:val="00E17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5745">
      <w:bodyDiv w:val="1"/>
      <w:marLeft w:val="0"/>
      <w:marRight w:val="0"/>
      <w:marTop w:val="0"/>
      <w:marBottom w:val="0"/>
      <w:divBdr>
        <w:top w:val="none" w:sz="0" w:space="0" w:color="auto"/>
        <w:left w:val="none" w:sz="0" w:space="0" w:color="auto"/>
        <w:bottom w:val="none" w:sz="0" w:space="0" w:color="auto"/>
        <w:right w:val="none" w:sz="0" w:space="0" w:color="auto"/>
      </w:divBdr>
    </w:div>
    <w:div w:id="143243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5</Pages>
  <Words>1542</Words>
  <Characters>8794</Characters>
  <Application>Microsoft Macintosh Word</Application>
  <DocSecurity>0</DocSecurity>
  <Lines>73</Lines>
  <Paragraphs>20</Paragraphs>
  <ScaleCrop>false</ScaleCrop>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43</cp:revision>
  <cp:lastPrinted>2020-06-03T19:39:00Z</cp:lastPrinted>
  <dcterms:created xsi:type="dcterms:W3CDTF">2020-06-04T16:24:00Z</dcterms:created>
  <dcterms:modified xsi:type="dcterms:W3CDTF">2020-06-17T12:50:00Z</dcterms:modified>
</cp:coreProperties>
</file>